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79A3" w14:textId="77777777" w:rsidR="00D658BE" w:rsidRPr="00194700" w:rsidRDefault="00E17206" w:rsidP="00194700">
      <w:pPr>
        <w:jc w:val="center"/>
        <w:rPr>
          <w:b/>
          <w:sz w:val="24"/>
          <w:szCs w:val="24"/>
        </w:rPr>
      </w:pPr>
      <w:r w:rsidRPr="00194700">
        <w:rPr>
          <w:b/>
          <w:sz w:val="24"/>
          <w:szCs w:val="24"/>
        </w:rPr>
        <w:t>LAPORAN AKHIR PENELITIAN</w:t>
      </w:r>
    </w:p>
    <w:p w14:paraId="04900A75" w14:textId="7351B39C" w:rsidR="00D658BE" w:rsidRPr="00DA6BBB" w:rsidRDefault="00DA6BBB" w:rsidP="00194700">
      <w:pPr>
        <w:jc w:val="center"/>
        <w:rPr>
          <w:b/>
          <w:sz w:val="24"/>
          <w:szCs w:val="24"/>
        </w:rPr>
      </w:pPr>
      <w:r>
        <w:rPr>
          <w:b/>
          <w:sz w:val="24"/>
          <w:szCs w:val="24"/>
        </w:rPr>
        <w:t>MANDIRI</w:t>
      </w:r>
    </w:p>
    <w:p w14:paraId="24EDCC60" w14:textId="77777777" w:rsidR="00D658BE" w:rsidRDefault="00D658BE">
      <w:pPr>
        <w:pStyle w:val="BodyText"/>
        <w:rPr>
          <w:sz w:val="20"/>
        </w:rPr>
      </w:pPr>
    </w:p>
    <w:p w14:paraId="51C6363F" w14:textId="77777777" w:rsidR="00D658BE" w:rsidRDefault="00D658BE">
      <w:pPr>
        <w:pStyle w:val="BodyText"/>
        <w:rPr>
          <w:sz w:val="20"/>
        </w:rPr>
      </w:pPr>
    </w:p>
    <w:p w14:paraId="3C1BF1A5" w14:textId="0083EB06" w:rsidR="00D658BE" w:rsidRDefault="00241246">
      <w:pPr>
        <w:pStyle w:val="BodyText"/>
        <w:rPr>
          <w:sz w:val="20"/>
        </w:rPr>
      </w:pPr>
      <w:r>
        <w:rPr>
          <w:noProof/>
        </w:rPr>
        <w:drawing>
          <wp:anchor distT="0" distB="0" distL="0" distR="0" simplePos="0" relativeHeight="251657216" behindDoc="0" locked="0" layoutInCell="1" allowOverlap="1" wp14:anchorId="7BF7FB6C" wp14:editId="3AA3DF53">
            <wp:simplePos x="0" y="0"/>
            <wp:positionH relativeFrom="page">
              <wp:posOffset>3065145</wp:posOffset>
            </wp:positionH>
            <wp:positionV relativeFrom="paragraph">
              <wp:posOffset>257175</wp:posOffset>
            </wp:positionV>
            <wp:extent cx="1488308" cy="143332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88308" cy="1433322"/>
                    </a:xfrm>
                    <a:prstGeom prst="rect">
                      <a:avLst/>
                    </a:prstGeom>
                  </pic:spPr>
                </pic:pic>
              </a:graphicData>
            </a:graphic>
          </wp:anchor>
        </w:drawing>
      </w:r>
    </w:p>
    <w:p w14:paraId="171209DB" w14:textId="500FEA04" w:rsidR="00D658BE" w:rsidRDefault="00D658BE">
      <w:pPr>
        <w:pStyle w:val="BodyText"/>
        <w:rPr>
          <w:sz w:val="20"/>
        </w:rPr>
      </w:pPr>
    </w:p>
    <w:p w14:paraId="2A10D1E7" w14:textId="3884863A" w:rsidR="00D658BE" w:rsidRDefault="00D658BE">
      <w:pPr>
        <w:pStyle w:val="BodyText"/>
        <w:rPr>
          <w:sz w:val="20"/>
        </w:rPr>
      </w:pPr>
    </w:p>
    <w:p w14:paraId="62515F5C" w14:textId="35F8928A" w:rsidR="00D658BE" w:rsidRDefault="00D658BE">
      <w:pPr>
        <w:pStyle w:val="BodyText"/>
        <w:rPr>
          <w:sz w:val="20"/>
        </w:rPr>
      </w:pPr>
    </w:p>
    <w:p w14:paraId="70550C83" w14:textId="6ABD7023" w:rsidR="00D658BE" w:rsidRPr="00D17018" w:rsidRDefault="00D658BE" w:rsidP="00D17018">
      <w:pPr>
        <w:pStyle w:val="BodyText"/>
        <w:spacing w:before="5"/>
        <w:rPr>
          <w:sz w:val="14"/>
        </w:rPr>
      </w:pPr>
    </w:p>
    <w:p w14:paraId="09CDE359" w14:textId="408FFFE1" w:rsidR="00A41025" w:rsidRPr="00175DAC" w:rsidRDefault="00FC6547" w:rsidP="00175DAC">
      <w:pPr>
        <w:widowControl/>
        <w:autoSpaceDE/>
        <w:autoSpaceDN/>
        <w:jc w:val="center"/>
        <w:rPr>
          <w:rFonts w:eastAsiaTheme="minorHAnsi"/>
          <w:b/>
          <w:bCs/>
          <w:noProof/>
          <w:sz w:val="28"/>
          <w:szCs w:val="28"/>
        </w:rPr>
      </w:pPr>
      <w:r>
        <w:rPr>
          <w:rFonts w:eastAsiaTheme="minorHAnsi"/>
          <w:b/>
          <w:bCs/>
          <w:noProof/>
          <w:sz w:val="28"/>
          <w:szCs w:val="28"/>
        </w:rPr>
        <w:t>PERCEPTION OF DIGITAL STORYTELLING IN OVERCOMING FEAR FOR SPEAKING ENGLISH THROUGH INTERDISCIPLINARY PROJECT OF GENDER ISSUES</w:t>
      </w:r>
    </w:p>
    <w:p w14:paraId="3A977438" w14:textId="77777777" w:rsidR="00D658BE" w:rsidRDefault="00A41025" w:rsidP="00A41025">
      <w:pPr>
        <w:spacing w:line="251" w:lineRule="exact"/>
        <w:ind w:left="644" w:right="152"/>
        <w:jc w:val="center"/>
        <w:rPr>
          <w:i/>
        </w:rPr>
      </w:pPr>
      <w:r>
        <w:rPr>
          <w:i/>
        </w:rPr>
        <w:t xml:space="preserve"> </w:t>
      </w:r>
    </w:p>
    <w:p w14:paraId="5F526C99" w14:textId="77777777" w:rsidR="00D658BE" w:rsidRDefault="00D658BE">
      <w:pPr>
        <w:pStyle w:val="BodyText"/>
        <w:rPr>
          <w:i/>
        </w:rPr>
      </w:pPr>
    </w:p>
    <w:p w14:paraId="781D04C4" w14:textId="77777777" w:rsidR="00D658BE" w:rsidRDefault="00D658BE">
      <w:pPr>
        <w:pStyle w:val="BodyText"/>
        <w:rPr>
          <w:i/>
        </w:rPr>
      </w:pPr>
    </w:p>
    <w:p w14:paraId="0C4CD595" w14:textId="77777777" w:rsidR="00D658BE" w:rsidRDefault="00D658BE">
      <w:pPr>
        <w:pStyle w:val="BodyText"/>
        <w:rPr>
          <w:i/>
        </w:rPr>
      </w:pPr>
    </w:p>
    <w:p w14:paraId="7AAA6AB3" w14:textId="77777777" w:rsidR="00D658BE" w:rsidRDefault="00D658BE">
      <w:pPr>
        <w:pStyle w:val="BodyText"/>
        <w:rPr>
          <w:i/>
        </w:rPr>
      </w:pPr>
    </w:p>
    <w:p w14:paraId="76CC505B" w14:textId="4855067C" w:rsidR="00D658BE" w:rsidRPr="00A41025" w:rsidRDefault="00E17206" w:rsidP="00A41025">
      <w:pPr>
        <w:jc w:val="center"/>
        <w:rPr>
          <w:b/>
          <w:sz w:val="24"/>
        </w:rPr>
      </w:pPr>
      <w:r w:rsidRPr="00A41025">
        <w:rPr>
          <w:b/>
          <w:sz w:val="24"/>
        </w:rPr>
        <w:t xml:space="preserve">Tim </w:t>
      </w:r>
      <w:proofErr w:type="spellStart"/>
      <w:r w:rsidRPr="00A41025">
        <w:rPr>
          <w:b/>
          <w:sz w:val="24"/>
        </w:rPr>
        <w:t>Peneliti</w:t>
      </w:r>
      <w:proofErr w:type="spellEnd"/>
      <w:r w:rsidR="00175DAC">
        <w:rPr>
          <w:b/>
          <w:sz w:val="24"/>
        </w:rPr>
        <w:t>:</w:t>
      </w:r>
    </w:p>
    <w:p w14:paraId="32AA2769" w14:textId="4C37294B" w:rsidR="00D17018" w:rsidRPr="00567C33" w:rsidRDefault="00567C33" w:rsidP="00567C33">
      <w:pPr>
        <w:ind w:left="1276" w:right="-260" w:hanging="1276"/>
        <w:rPr>
          <w:b/>
          <w:sz w:val="20"/>
          <w:szCs w:val="20"/>
          <w:lang w:eastAsia="zh-CN"/>
        </w:rPr>
      </w:pPr>
      <w:r>
        <w:rPr>
          <w:b/>
          <w:sz w:val="20"/>
          <w:szCs w:val="20"/>
          <w:lang w:val="id-ID" w:eastAsia="zh-CN"/>
        </w:rPr>
        <w:t>KETU</w:t>
      </w:r>
      <w:r>
        <w:rPr>
          <w:b/>
          <w:sz w:val="20"/>
          <w:szCs w:val="20"/>
          <w:lang w:eastAsia="zh-CN"/>
        </w:rPr>
        <w:t>A</w:t>
      </w:r>
      <w:r>
        <w:rPr>
          <w:b/>
          <w:sz w:val="20"/>
          <w:szCs w:val="20"/>
          <w:lang w:eastAsia="zh-CN"/>
        </w:rPr>
        <w:tab/>
      </w:r>
      <w:r w:rsidR="00890E60" w:rsidRPr="00567C33">
        <w:rPr>
          <w:b/>
          <w:sz w:val="20"/>
          <w:szCs w:val="20"/>
          <w:lang w:val="id-ID" w:eastAsia="zh-CN"/>
        </w:rPr>
        <w:t xml:space="preserve">: </w:t>
      </w:r>
      <w:r w:rsidR="00FC6547">
        <w:rPr>
          <w:b/>
          <w:sz w:val="20"/>
          <w:szCs w:val="20"/>
          <w:lang w:eastAsia="zh-CN"/>
        </w:rPr>
        <w:t>PUSPITA DEWI</w:t>
      </w:r>
      <w:r>
        <w:rPr>
          <w:b/>
          <w:sz w:val="20"/>
          <w:szCs w:val="20"/>
          <w:lang w:eastAsia="zh-CN"/>
        </w:rPr>
        <w:tab/>
      </w:r>
      <w:r>
        <w:rPr>
          <w:b/>
          <w:sz w:val="20"/>
          <w:szCs w:val="20"/>
          <w:lang w:eastAsia="zh-CN"/>
        </w:rPr>
        <w:tab/>
      </w:r>
      <w:r>
        <w:rPr>
          <w:b/>
          <w:sz w:val="20"/>
          <w:szCs w:val="20"/>
          <w:lang w:eastAsia="zh-CN"/>
        </w:rPr>
        <w:tab/>
      </w:r>
      <w:r>
        <w:rPr>
          <w:b/>
          <w:sz w:val="20"/>
          <w:szCs w:val="20"/>
          <w:lang w:eastAsia="zh-CN"/>
        </w:rPr>
        <w:tab/>
      </w:r>
      <w:r>
        <w:rPr>
          <w:b/>
          <w:sz w:val="20"/>
          <w:szCs w:val="20"/>
          <w:lang w:eastAsia="zh-CN"/>
        </w:rPr>
        <w:tab/>
      </w:r>
      <w:r w:rsidR="00B92AB9" w:rsidRPr="00567C33">
        <w:rPr>
          <w:b/>
          <w:sz w:val="20"/>
          <w:szCs w:val="20"/>
          <w:lang w:eastAsia="zh-CN"/>
        </w:rPr>
        <w:t>(</w:t>
      </w:r>
      <w:r w:rsidR="00FC6547">
        <w:rPr>
          <w:b/>
          <w:sz w:val="20"/>
          <w:szCs w:val="20"/>
        </w:rPr>
        <w:t>0801019101</w:t>
      </w:r>
      <w:r w:rsidR="00B92AB9" w:rsidRPr="00567C33">
        <w:rPr>
          <w:b/>
          <w:sz w:val="20"/>
          <w:szCs w:val="20"/>
        </w:rPr>
        <w:t>)</w:t>
      </w:r>
    </w:p>
    <w:p w14:paraId="2C22EADC" w14:textId="03D8AA7E" w:rsidR="00175DAC" w:rsidRPr="00567C33" w:rsidRDefault="00567C33" w:rsidP="00FC6547">
      <w:pPr>
        <w:ind w:left="1418" w:right="-260" w:hanging="1418"/>
        <w:rPr>
          <w:b/>
          <w:sz w:val="20"/>
          <w:szCs w:val="20"/>
          <w:lang w:eastAsia="zh-CN"/>
        </w:rPr>
      </w:pPr>
      <w:r>
        <w:rPr>
          <w:b/>
          <w:sz w:val="20"/>
          <w:szCs w:val="20"/>
          <w:lang w:val="id-ID" w:eastAsia="zh-CN"/>
        </w:rPr>
        <w:t>ANGGOT</w:t>
      </w:r>
      <w:r>
        <w:rPr>
          <w:b/>
          <w:sz w:val="20"/>
          <w:szCs w:val="20"/>
          <w:lang w:eastAsia="zh-CN"/>
        </w:rPr>
        <w:t xml:space="preserve">A     </w:t>
      </w:r>
      <w:r w:rsidR="00890E60" w:rsidRPr="00567C33">
        <w:rPr>
          <w:b/>
          <w:sz w:val="20"/>
          <w:szCs w:val="20"/>
          <w:lang w:val="id-ID" w:eastAsia="zh-CN"/>
        </w:rPr>
        <w:t xml:space="preserve">: </w:t>
      </w:r>
      <w:r w:rsidR="00FC6547">
        <w:rPr>
          <w:b/>
          <w:sz w:val="20"/>
          <w:szCs w:val="20"/>
          <w:lang w:val="en-GB" w:eastAsia="zh-CN"/>
        </w:rPr>
        <w:t>DIAN EKA SARI</w:t>
      </w:r>
      <w:r w:rsidR="00FC6547">
        <w:rPr>
          <w:b/>
          <w:sz w:val="20"/>
          <w:szCs w:val="20"/>
          <w:lang w:val="en-GB" w:eastAsia="zh-CN"/>
        </w:rPr>
        <w:tab/>
      </w:r>
      <w:r w:rsidR="00FC6547">
        <w:rPr>
          <w:b/>
          <w:sz w:val="20"/>
          <w:szCs w:val="20"/>
          <w:lang w:val="en-GB" w:eastAsia="zh-CN"/>
        </w:rPr>
        <w:tab/>
      </w:r>
      <w:r w:rsidR="00FC6547">
        <w:rPr>
          <w:b/>
          <w:sz w:val="20"/>
          <w:szCs w:val="20"/>
          <w:lang w:val="en-GB" w:eastAsia="zh-CN"/>
        </w:rPr>
        <w:tab/>
      </w:r>
      <w:r w:rsidR="00FC6547">
        <w:rPr>
          <w:b/>
          <w:sz w:val="20"/>
          <w:szCs w:val="20"/>
          <w:lang w:val="en-GB" w:eastAsia="zh-CN"/>
        </w:rPr>
        <w:tab/>
        <w:t>(</w:t>
      </w:r>
      <w:r w:rsidR="00615CCE">
        <w:rPr>
          <w:b/>
          <w:sz w:val="20"/>
          <w:szCs w:val="20"/>
          <w:lang w:val="en-GB" w:eastAsia="zh-CN"/>
        </w:rPr>
        <w:t>1018048601)</w:t>
      </w:r>
    </w:p>
    <w:p w14:paraId="547642AB" w14:textId="6868EDCA" w:rsidR="00890E60" w:rsidRPr="00890E60" w:rsidRDefault="00890E60" w:rsidP="00890E60">
      <w:pPr>
        <w:pStyle w:val="BodyText"/>
        <w:tabs>
          <w:tab w:val="left" w:pos="4720"/>
        </w:tabs>
        <w:spacing w:before="3"/>
        <w:ind w:left="2268"/>
        <w:rPr>
          <w:b/>
          <w:bCs/>
        </w:rPr>
      </w:pPr>
    </w:p>
    <w:p w14:paraId="6658FC2D" w14:textId="57E87B9A" w:rsidR="00A41025" w:rsidRPr="000D47FC" w:rsidRDefault="00A41025" w:rsidP="00890E60">
      <w:pPr>
        <w:ind w:left="851"/>
        <w:rPr>
          <w:b/>
          <w:sz w:val="24"/>
          <w:szCs w:val="24"/>
        </w:rPr>
      </w:pPr>
    </w:p>
    <w:p w14:paraId="7ECF32A5" w14:textId="77777777" w:rsidR="00D658BE" w:rsidRDefault="00D658BE">
      <w:pPr>
        <w:pStyle w:val="BodyText"/>
        <w:rPr>
          <w:i/>
        </w:rPr>
      </w:pPr>
    </w:p>
    <w:p w14:paraId="6DD6DE26" w14:textId="77777777" w:rsidR="00D658BE" w:rsidRDefault="00D658BE">
      <w:pPr>
        <w:pStyle w:val="BodyText"/>
        <w:rPr>
          <w:i/>
        </w:rPr>
      </w:pPr>
    </w:p>
    <w:p w14:paraId="67153B88" w14:textId="77777777" w:rsidR="00D658BE" w:rsidRDefault="00D658BE">
      <w:pPr>
        <w:pStyle w:val="BodyText"/>
        <w:rPr>
          <w:i/>
        </w:rPr>
      </w:pPr>
    </w:p>
    <w:p w14:paraId="3CF69651" w14:textId="45FBB79E" w:rsidR="00E7662F" w:rsidRDefault="00E7662F">
      <w:pPr>
        <w:pStyle w:val="BodyText"/>
        <w:rPr>
          <w:i/>
        </w:rPr>
      </w:pPr>
    </w:p>
    <w:p w14:paraId="64BFF1FA" w14:textId="32B2EBE6" w:rsidR="00567C33" w:rsidRDefault="00567C33">
      <w:pPr>
        <w:pStyle w:val="BodyText"/>
        <w:rPr>
          <w:i/>
        </w:rPr>
      </w:pPr>
    </w:p>
    <w:p w14:paraId="1510957F" w14:textId="3843F2CB" w:rsidR="00567C33" w:rsidRDefault="00567C33">
      <w:pPr>
        <w:pStyle w:val="BodyText"/>
        <w:rPr>
          <w:i/>
        </w:rPr>
      </w:pPr>
    </w:p>
    <w:p w14:paraId="21C61E6E" w14:textId="488A1CC8" w:rsidR="00567C33" w:rsidRDefault="00567C33">
      <w:pPr>
        <w:pStyle w:val="BodyText"/>
        <w:rPr>
          <w:i/>
        </w:rPr>
      </w:pPr>
    </w:p>
    <w:p w14:paraId="757EEEAF" w14:textId="21979B19" w:rsidR="00567C33" w:rsidRDefault="00567C33">
      <w:pPr>
        <w:pStyle w:val="BodyText"/>
        <w:rPr>
          <w:i/>
        </w:rPr>
      </w:pPr>
    </w:p>
    <w:p w14:paraId="273D3B4B" w14:textId="3672C050" w:rsidR="00567C33" w:rsidRDefault="00567C33">
      <w:pPr>
        <w:pStyle w:val="BodyText"/>
        <w:rPr>
          <w:i/>
        </w:rPr>
      </w:pPr>
    </w:p>
    <w:p w14:paraId="5AF16DC7" w14:textId="77777777" w:rsidR="00E7662F" w:rsidRDefault="00E7662F">
      <w:pPr>
        <w:pStyle w:val="BodyText"/>
        <w:rPr>
          <w:i/>
        </w:rPr>
      </w:pPr>
    </w:p>
    <w:p w14:paraId="7B0D48A6" w14:textId="77777777" w:rsidR="00E7662F" w:rsidRDefault="00E7662F">
      <w:pPr>
        <w:pStyle w:val="BodyText"/>
        <w:rPr>
          <w:i/>
        </w:rPr>
      </w:pPr>
    </w:p>
    <w:p w14:paraId="47A914F2" w14:textId="77777777" w:rsidR="00E7662F" w:rsidRPr="00E7662F" w:rsidRDefault="00E7662F" w:rsidP="00E7662F">
      <w:pPr>
        <w:pStyle w:val="BodyText"/>
        <w:jc w:val="center"/>
        <w:rPr>
          <w:b/>
        </w:rPr>
      </w:pPr>
      <w:r w:rsidRPr="00E7662F">
        <w:rPr>
          <w:b/>
        </w:rPr>
        <w:t>LEMBAGA PENELITIAN DAN PENGABDIAN KEPADA MASYARAKA</w:t>
      </w:r>
      <w:r>
        <w:rPr>
          <w:b/>
        </w:rPr>
        <w:t>T</w:t>
      </w:r>
    </w:p>
    <w:p w14:paraId="3C955F81" w14:textId="77777777" w:rsidR="00D658BE" w:rsidRPr="00E7662F" w:rsidRDefault="00E17206" w:rsidP="00E7662F">
      <w:pPr>
        <w:pStyle w:val="BodyText"/>
        <w:jc w:val="center"/>
        <w:rPr>
          <w:b/>
        </w:rPr>
      </w:pPr>
      <w:r w:rsidRPr="00E7662F">
        <w:rPr>
          <w:b/>
        </w:rPr>
        <w:t>UNIVERSITAS BUMIGORA</w:t>
      </w:r>
    </w:p>
    <w:p w14:paraId="497DBEAA" w14:textId="77777777" w:rsidR="00E7662F" w:rsidRPr="00E7662F" w:rsidRDefault="00E7662F" w:rsidP="00E7662F">
      <w:pPr>
        <w:pStyle w:val="BodyText"/>
        <w:jc w:val="center"/>
        <w:rPr>
          <w:b/>
        </w:rPr>
      </w:pPr>
      <w:r w:rsidRPr="00E7662F">
        <w:rPr>
          <w:b/>
        </w:rPr>
        <w:t>MATARAM</w:t>
      </w:r>
    </w:p>
    <w:p w14:paraId="780861B0" w14:textId="3EAF6064" w:rsidR="00E7662F" w:rsidRPr="00A41025" w:rsidRDefault="00A41025" w:rsidP="00E7662F">
      <w:pPr>
        <w:pStyle w:val="BodyText"/>
        <w:jc w:val="center"/>
        <w:rPr>
          <w:b/>
        </w:rPr>
      </w:pPr>
      <w:r>
        <w:rPr>
          <w:b/>
        </w:rPr>
        <w:t>202</w:t>
      </w:r>
      <w:r w:rsidR="00567C33">
        <w:rPr>
          <w:b/>
        </w:rPr>
        <w:t>3</w:t>
      </w:r>
    </w:p>
    <w:p w14:paraId="74988649" w14:textId="77777777" w:rsidR="00D658BE" w:rsidRDefault="00E7662F">
      <w:pPr>
        <w:spacing w:before="10"/>
        <w:ind w:left="644" w:right="152"/>
        <w:jc w:val="center"/>
        <w:rPr>
          <w:i/>
        </w:rPr>
      </w:pPr>
      <w:r>
        <w:rPr>
          <w:i/>
        </w:rPr>
        <w:t xml:space="preserve"> </w:t>
      </w:r>
    </w:p>
    <w:p w14:paraId="1A648759" w14:textId="77777777" w:rsidR="00D658BE" w:rsidRDefault="00D658BE">
      <w:pPr>
        <w:jc w:val="center"/>
        <w:sectPr w:rsidR="00D658BE" w:rsidSect="00297F56">
          <w:footerReference w:type="default" r:id="rId9"/>
          <w:type w:val="continuous"/>
          <w:pgSz w:w="11907" w:h="16840" w:code="9"/>
          <w:pgMar w:top="1480" w:right="1580" w:bottom="280" w:left="1660" w:header="720" w:footer="720" w:gutter="0"/>
          <w:pgNumType w:fmt="lowerRoman"/>
          <w:cols w:space="720"/>
          <w:titlePg/>
          <w:docGrid w:linePitch="299"/>
        </w:sectPr>
      </w:pPr>
    </w:p>
    <w:p w14:paraId="1DA9194E" w14:textId="77777777" w:rsidR="00D658BE" w:rsidRDefault="00E17206">
      <w:pPr>
        <w:pStyle w:val="Heading1"/>
        <w:spacing w:before="77"/>
        <w:ind w:left="2317" w:right="1797"/>
      </w:pPr>
      <w:bookmarkStart w:id="0" w:name="_Toc90538641"/>
      <w:r>
        <w:lastRenderedPageBreak/>
        <w:t>HALAMAN PENGESAHAN LAPORAN AKHIR PENELITIAN</w:t>
      </w:r>
      <w:bookmarkEnd w:id="0"/>
    </w:p>
    <w:p w14:paraId="7B3C931C" w14:textId="30577185" w:rsidR="00D658BE" w:rsidRDefault="00ED276C" w:rsidP="00B070EF">
      <w:pPr>
        <w:spacing w:before="7" w:line="489" w:lineRule="auto"/>
        <w:ind w:right="1346"/>
        <w:rPr>
          <w:i/>
        </w:rPr>
      </w:pPr>
      <w:r>
        <w:rPr>
          <w:noProof/>
        </w:rPr>
        <mc:AlternateContent>
          <mc:Choice Requires="wps">
            <w:drawing>
              <wp:anchor distT="0" distB="0" distL="114300" distR="114300" simplePos="0" relativeHeight="251658240" behindDoc="1" locked="0" layoutInCell="1" allowOverlap="1" wp14:anchorId="75258981" wp14:editId="21900172">
                <wp:simplePos x="0" y="0"/>
                <wp:positionH relativeFrom="page">
                  <wp:posOffset>1120140</wp:posOffset>
                </wp:positionH>
                <wp:positionV relativeFrom="paragraph">
                  <wp:posOffset>314325</wp:posOffset>
                </wp:positionV>
                <wp:extent cx="5549900" cy="0"/>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8087"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2pt,24.75pt" to="525.2pt,2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" strokeweight=".5pt">
                <w10:wrap anchorx="page"/>
              </v:line>
            </w:pict>
          </mc:Fallback>
        </mc:AlternateConten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gridCol w:w="296"/>
        <w:gridCol w:w="4924"/>
      </w:tblGrid>
      <w:tr w:rsidR="001A0C48" w14:paraId="739E58B7" w14:textId="77777777" w:rsidTr="00802024">
        <w:tc>
          <w:tcPr>
            <w:tcW w:w="3388" w:type="dxa"/>
          </w:tcPr>
          <w:p w14:paraId="0A1854B0" w14:textId="77777777" w:rsidR="001A0C48" w:rsidRPr="00B24053" w:rsidRDefault="001A0C48" w:rsidP="00802024">
            <w:pPr>
              <w:ind w:left="-113"/>
              <w:rPr>
                <w:b/>
                <w:sz w:val="24"/>
                <w:szCs w:val="24"/>
                <w:lang w:val="id-ID"/>
              </w:rPr>
            </w:pPr>
            <w:proofErr w:type="spellStart"/>
            <w:r w:rsidRPr="003D4F25">
              <w:rPr>
                <w:b/>
                <w:sz w:val="24"/>
                <w:szCs w:val="24"/>
              </w:rPr>
              <w:t>Identitas</w:t>
            </w:r>
            <w:proofErr w:type="spellEnd"/>
            <w:r w:rsidRPr="003D4F25">
              <w:rPr>
                <w:b/>
                <w:sz w:val="24"/>
                <w:szCs w:val="24"/>
              </w:rPr>
              <w:t xml:space="preserve"> </w:t>
            </w:r>
            <w:proofErr w:type="spellStart"/>
            <w:r w:rsidRPr="003D4F25">
              <w:rPr>
                <w:b/>
                <w:sz w:val="24"/>
                <w:szCs w:val="24"/>
              </w:rPr>
              <w:t>Usulan</w:t>
            </w:r>
            <w:proofErr w:type="spellEnd"/>
            <w:r w:rsidRPr="003D4F25">
              <w:rPr>
                <w:b/>
                <w:sz w:val="24"/>
                <w:szCs w:val="24"/>
                <w:lang w:val="id-ID"/>
              </w:rPr>
              <w:t xml:space="preserve"> </w:t>
            </w:r>
          </w:p>
        </w:tc>
        <w:tc>
          <w:tcPr>
            <w:tcW w:w="296" w:type="dxa"/>
          </w:tcPr>
          <w:p w14:paraId="6275873A" w14:textId="77777777" w:rsidR="001A0C48" w:rsidRDefault="001A0C48" w:rsidP="00802024">
            <w:pPr>
              <w:rPr>
                <w:b/>
                <w:sz w:val="24"/>
                <w:szCs w:val="24"/>
              </w:rPr>
            </w:pPr>
          </w:p>
        </w:tc>
        <w:tc>
          <w:tcPr>
            <w:tcW w:w="4924" w:type="dxa"/>
          </w:tcPr>
          <w:p w14:paraId="51D1AB1D" w14:textId="77777777" w:rsidR="001A0C48" w:rsidRPr="0062463C" w:rsidRDefault="001A0C48" w:rsidP="00802024">
            <w:pPr>
              <w:rPr>
                <w:bCs/>
                <w:sz w:val="24"/>
                <w:szCs w:val="24"/>
              </w:rPr>
            </w:pPr>
          </w:p>
        </w:tc>
      </w:tr>
      <w:tr w:rsidR="001A0C48" w14:paraId="1CE4D03D" w14:textId="77777777" w:rsidTr="00802024">
        <w:tc>
          <w:tcPr>
            <w:tcW w:w="3388" w:type="dxa"/>
          </w:tcPr>
          <w:p w14:paraId="1CBE54E0" w14:textId="77777777" w:rsidR="001A0C48" w:rsidRPr="0062463C" w:rsidRDefault="001A0C48" w:rsidP="00802024">
            <w:pPr>
              <w:ind w:left="-113"/>
              <w:rPr>
                <w:bCs/>
                <w:sz w:val="24"/>
                <w:szCs w:val="24"/>
              </w:rPr>
            </w:pPr>
            <w:proofErr w:type="spellStart"/>
            <w:r w:rsidRPr="0062463C">
              <w:rPr>
                <w:bCs/>
                <w:sz w:val="24"/>
                <w:szCs w:val="24"/>
              </w:rPr>
              <w:t>Judul</w:t>
            </w:r>
            <w:proofErr w:type="spellEnd"/>
            <w:r w:rsidRPr="0062463C">
              <w:rPr>
                <w:bCs/>
                <w:sz w:val="24"/>
                <w:szCs w:val="24"/>
              </w:rPr>
              <w:t xml:space="preserve"> </w:t>
            </w:r>
            <w:proofErr w:type="spellStart"/>
            <w:r w:rsidRPr="0062463C">
              <w:rPr>
                <w:bCs/>
                <w:sz w:val="24"/>
                <w:szCs w:val="24"/>
              </w:rPr>
              <w:t>Penelitian</w:t>
            </w:r>
            <w:proofErr w:type="spellEnd"/>
          </w:p>
        </w:tc>
        <w:tc>
          <w:tcPr>
            <w:tcW w:w="296" w:type="dxa"/>
          </w:tcPr>
          <w:p w14:paraId="4CCADA89" w14:textId="77777777" w:rsidR="001A0C48" w:rsidRDefault="001A0C48" w:rsidP="00802024">
            <w:pPr>
              <w:rPr>
                <w:b/>
                <w:sz w:val="24"/>
                <w:szCs w:val="24"/>
              </w:rPr>
            </w:pPr>
            <w:r>
              <w:rPr>
                <w:b/>
                <w:sz w:val="24"/>
                <w:szCs w:val="24"/>
              </w:rPr>
              <w:t>:</w:t>
            </w:r>
          </w:p>
        </w:tc>
        <w:tc>
          <w:tcPr>
            <w:tcW w:w="4924" w:type="dxa"/>
          </w:tcPr>
          <w:p w14:paraId="1D2E8659" w14:textId="50E93448" w:rsidR="001A0C48" w:rsidRPr="00E00EB5" w:rsidRDefault="001964B6" w:rsidP="00E00EB5">
            <w:pPr>
              <w:jc w:val="both"/>
              <w:rPr>
                <w:bCs/>
                <w:sz w:val="24"/>
                <w:szCs w:val="24"/>
              </w:rPr>
            </w:pPr>
            <w:r>
              <w:rPr>
                <w:bCs/>
                <w:sz w:val="24"/>
                <w:szCs w:val="24"/>
              </w:rPr>
              <w:t>Perception of Digital Storytelling on Overcoming Fear for Speaking English through Interdisciplinary Project of Gender Issues</w:t>
            </w:r>
          </w:p>
        </w:tc>
      </w:tr>
      <w:tr w:rsidR="001A0C48" w14:paraId="7734EA22" w14:textId="77777777" w:rsidTr="00802024">
        <w:tc>
          <w:tcPr>
            <w:tcW w:w="3388" w:type="dxa"/>
          </w:tcPr>
          <w:p w14:paraId="111567B7" w14:textId="77777777" w:rsidR="001A0C48" w:rsidRPr="0062463C" w:rsidRDefault="001A0C48" w:rsidP="00802024">
            <w:pPr>
              <w:ind w:left="-113"/>
              <w:rPr>
                <w:bCs/>
                <w:sz w:val="24"/>
                <w:szCs w:val="24"/>
              </w:rPr>
            </w:pPr>
            <w:proofErr w:type="spellStart"/>
            <w:r w:rsidRPr="0062463C">
              <w:rPr>
                <w:bCs/>
                <w:sz w:val="24"/>
                <w:szCs w:val="24"/>
              </w:rPr>
              <w:t>Bidang</w:t>
            </w:r>
            <w:proofErr w:type="spellEnd"/>
            <w:r w:rsidRPr="0062463C">
              <w:rPr>
                <w:bCs/>
                <w:sz w:val="24"/>
                <w:szCs w:val="24"/>
              </w:rPr>
              <w:t>/</w:t>
            </w:r>
            <w:proofErr w:type="spellStart"/>
            <w:r w:rsidRPr="0062463C">
              <w:rPr>
                <w:bCs/>
                <w:sz w:val="24"/>
                <w:szCs w:val="24"/>
              </w:rPr>
              <w:t>Riset</w:t>
            </w:r>
            <w:proofErr w:type="spellEnd"/>
            <w:r w:rsidRPr="0062463C">
              <w:rPr>
                <w:bCs/>
                <w:sz w:val="24"/>
                <w:szCs w:val="24"/>
              </w:rPr>
              <w:t xml:space="preserve"> </w:t>
            </w:r>
            <w:proofErr w:type="spellStart"/>
            <w:r w:rsidRPr="0062463C">
              <w:rPr>
                <w:bCs/>
                <w:sz w:val="24"/>
                <w:szCs w:val="24"/>
              </w:rPr>
              <w:t>Fokus</w:t>
            </w:r>
            <w:proofErr w:type="spellEnd"/>
            <w:r w:rsidRPr="0062463C">
              <w:rPr>
                <w:bCs/>
                <w:sz w:val="24"/>
                <w:szCs w:val="24"/>
              </w:rPr>
              <w:t xml:space="preserve"> </w:t>
            </w:r>
            <w:proofErr w:type="spellStart"/>
            <w:r w:rsidRPr="0062463C">
              <w:rPr>
                <w:bCs/>
                <w:sz w:val="24"/>
                <w:szCs w:val="24"/>
              </w:rPr>
              <w:t>Penelitian</w:t>
            </w:r>
            <w:proofErr w:type="spellEnd"/>
          </w:p>
        </w:tc>
        <w:tc>
          <w:tcPr>
            <w:tcW w:w="296" w:type="dxa"/>
          </w:tcPr>
          <w:p w14:paraId="7D3889C1" w14:textId="77777777" w:rsidR="001A0C48" w:rsidRDefault="001A0C48" w:rsidP="00802024">
            <w:pPr>
              <w:rPr>
                <w:b/>
                <w:sz w:val="24"/>
                <w:szCs w:val="24"/>
              </w:rPr>
            </w:pPr>
            <w:r>
              <w:rPr>
                <w:b/>
                <w:sz w:val="24"/>
                <w:szCs w:val="24"/>
              </w:rPr>
              <w:t>:</w:t>
            </w:r>
          </w:p>
        </w:tc>
        <w:tc>
          <w:tcPr>
            <w:tcW w:w="4924" w:type="dxa"/>
          </w:tcPr>
          <w:p w14:paraId="7D09ACBE" w14:textId="2EECB2D2" w:rsidR="001A0C48" w:rsidRPr="00366734" w:rsidRDefault="001964B6" w:rsidP="00802024">
            <w:pPr>
              <w:jc w:val="both"/>
              <w:rPr>
                <w:bCs/>
                <w:sz w:val="24"/>
                <w:szCs w:val="24"/>
              </w:rPr>
            </w:pPr>
            <w:r>
              <w:rPr>
                <w:bCs/>
                <w:sz w:val="24"/>
                <w:szCs w:val="24"/>
              </w:rPr>
              <w:t xml:space="preserve">Pendidikan Bahasa </w:t>
            </w:r>
            <w:proofErr w:type="spellStart"/>
            <w:r>
              <w:rPr>
                <w:bCs/>
                <w:sz w:val="24"/>
                <w:szCs w:val="24"/>
              </w:rPr>
              <w:t>Inggris</w:t>
            </w:r>
            <w:proofErr w:type="spellEnd"/>
          </w:p>
        </w:tc>
      </w:tr>
      <w:tr w:rsidR="001A0C48" w14:paraId="12111089" w14:textId="77777777" w:rsidTr="00802024">
        <w:tc>
          <w:tcPr>
            <w:tcW w:w="3388" w:type="dxa"/>
          </w:tcPr>
          <w:p w14:paraId="440716F5" w14:textId="77777777" w:rsidR="001A0C48" w:rsidRPr="0062463C" w:rsidRDefault="001A0C48" w:rsidP="00802024">
            <w:pPr>
              <w:ind w:left="-113"/>
              <w:rPr>
                <w:bCs/>
                <w:sz w:val="24"/>
                <w:szCs w:val="24"/>
              </w:rPr>
            </w:pPr>
            <w:proofErr w:type="spellStart"/>
            <w:r w:rsidRPr="0062463C">
              <w:rPr>
                <w:bCs/>
                <w:sz w:val="24"/>
                <w:szCs w:val="24"/>
              </w:rPr>
              <w:t>Rumpun</w:t>
            </w:r>
            <w:proofErr w:type="spellEnd"/>
            <w:r w:rsidRPr="0062463C">
              <w:rPr>
                <w:bCs/>
                <w:sz w:val="24"/>
                <w:szCs w:val="24"/>
              </w:rPr>
              <w:t xml:space="preserve"> </w:t>
            </w:r>
            <w:proofErr w:type="spellStart"/>
            <w:r w:rsidRPr="0062463C">
              <w:rPr>
                <w:bCs/>
                <w:sz w:val="24"/>
                <w:szCs w:val="24"/>
              </w:rPr>
              <w:t>Ilmu</w:t>
            </w:r>
            <w:proofErr w:type="spellEnd"/>
          </w:p>
        </w:tc>
        <w:tc>
          <w:tcPr>
            <w:tcW w:w="296" w:type="dxa"/>
          </w:tcPr>
          <w:p w14:paraId="5F08918A" w14:textId="77777777" w:rsidR="001A0C48" w:rsidRDefault="001A0C48" w:rsidP="00802024">
            <w:pPr>
              <w:rPr>
                <w:b/>
                <w:sz w:val="24"/>
                <w:szCs w:val="24"/>
              </w:rPr>
            </w:pPr>
            <w:r>
              <w:rPr>
                <w:b/>
                <w:sz w:val="24"/>
                <w:szCs w:val="24"/>
              </w:rPr>
              <w:t>:</w:t>
            </w:r>
          </w:p>
        </w:tc>
        <w:tc>
          <w:tcPr>
            <w:tcW w:w="4924" w:type="dxa"/>
          </w:tcPr>
          <w:p w14:paraId="66C4417C" w14:textId="128A229A" w:rsidR="001A0C48" w:rsidRPr="00366734" w:rsidRDefault="001964B6" w:rsidP="00802024">
            <w:pPr>
              <w:jc w:val="both"/>
              <w:rPr>
                <w:bCs/>
                <w:sz w:val="24"/>
                <w:szCs w:val="24"/>
              </w:rPr>
            </w:pPr>
            <w:r>
              <w:rPr>
                <w:bCs/>
                <w:sz w:val="24"/>
                <w:szCs w:val="24"/>
              </w:rPr>
              <w:t xml:space="preserve">Bahasa </w:t>
            </w:r>
            <w:proofErr w:type="spellStart"/>
            <w:r>
              <w:rPr>
                <w:bCs/>
                <w:sz w:val="24"/>
                <w:szCs w:val="24"/>
              </w:rPr>
              <w:t>Inggris</w:t>
            </w:r>
            <w:proofErr w:type="spellEnd"/>
          </w:p>
        </w:tc>
      </w:tr>
      <w:tr w:rsidR="001A0C48" w14:paraId="0CDB80E7" w14:textId="77777777" w:rsidTr="00802024">
        <w:tc>
          <w:tcPr>
            <w:tcW w:w="3388" w:type="dxa"/>
          </w:tcPr>
          <w:p w14:paraId="33B40D1F" w14:textId="77777777" w:rsidR="001A0C48" w:rsidRPr="0062463C" w:rsidRDefault="001A0C48" w:rsidP="00802024">
            <w:pPr>
              <w:ind w:left="-113"/>
              <w:rPr>
                <w:bCs/>
                <w:sz w:val="24"/>
                <w:szCs w:val="24"/>
              </w:rPr>
            </w:pPr>
            <w:proofErr w:type="spellStart"/>
            <w:r>
              <w:rPr>
                <w:bCs/>
                <w:sz w:val="24"/>
                <w:szCs w:val="24"/>
              </w:rPr>
              <w:t>Tahun</w:t>
            </w:r>
            <w:proofErr w:type="spellEnd"/>
            <w:r>
              <w:rPr>
                <w:bCs/>
                <w:sz w:val="24"/>
                <w:szCs w:val="24"/>
              </w:rPr>
              <w:t xml:space="preserve"> </w:t>
            </w:r>
            <w:proofErr w:type="spellStart"/>
            <w:r>
              <w:rPr>
                <w:bCs/>
                <w:sz w:val="24"/>
                <w:szCs w:val="24"/>
              </w:rPr>
              <w:t>Pelaksanaan</w:t>
            </w:r>
            <w:proofErr w:type="spellEnd"/>
          </w:p>
        </w:tc>
        <w:tc>
          <w:tcPr>
            <w:tcW w:w="296" w:type="dxa"/>
          </w:tcPr>
          <w:p w14:paraId="1D681E54" w14:textId="77777777" w:rsidR="001A0C48" w:rsidRDefault="001A0C48" w:rsidP="00802024">
            <w:pPr>
              <w:rPr>
                <w:b/>
                <w:sz w:val="24"/>
                <w:szCs w:val="24"/>
              </w:rPr>
            </w:pPr>
            <w:r>
              <w:rPr>
                <w:b/>
                <w:sz w:val="24"/>
                <w:szCs w:val="24"/>
              </w:rPr>
              <w:t>:</w:t>
            </w:r>
          </w:p>
        </w:tc>
        <w:tc>
          <w:tcPr>
            <w:tcW w:w="4924" w:type="dxa"/>
          </w:tcPr>
          <w:p w14:paraId="3E603B9B" w14:textId="1A752938" w:rsidR="001A0C48" w:rsidRPr="00366734" w:rsidRDefault="007768E4" w:rsidP="00802024">
            <w:pPr>
              <w:jc w:val="both"/>
              <w:rPr>
                <w:bCs/>
                <w:sz w:val="24"/>
                <w:szCs w:val="24"/>
              </w:rPr>
            </w:pPr>
            <w:r>
              <w:rPr>
                <w:bCs/>
                <w:sz w:val="24"/>
                <w:szCs w:val="24"/>
              </w:rPr>
              <w:t>2022</w:t>
            </w:r>
          </w:p>
        </w:tc>
      </w:tr>
      <w:tr w:rsidR="001A0C48" w14:paraId="32356DA7" w14:textId="77777777" w:rsidTr="00802024">
        <w:tc>
          <w:tcPr>
            <w:tcW w:w="3388" w:type="dxa"/>
          </w:tcPr>
          <w:p w14:paraId="5BECDE5B" w14:textId="77777777" w:rsidR="001A0C48" w:rsidRPr="0062463C" w:rsidRDefault="001A0C48" w:rsidP="00802024">
            <w:pPr>
              <w:ind w:left="-113"/>
              <w:rPr>
                <w:bCs/>
                <w:sz w:val="24"/>
                <w:szCs w:val="24"/>
              </w:rPr>
            </w:pPr>
            <w:proofErr w:type="spellStart"/>
            <w:r>
              <w:rPr>
                <w:bCs/>
                <w:sz w:val="24"/>
                <w:szCs w:val="24"/>
              </w:rPr>
              <w:t>Biaya</w:t>
            </w:r>
            <w:proofErr w:type="spellEnd"/>
            <w:r>
              <w:rPr>
                <w:bCs/>
                <w:sz w:val="24"/>
                <w:szCs w:val="24"/>
              </w:rPr>
              <w:t xml:space="preserve"> </w:t>
            </w:r>
            <w:proofErr w:type="spellStart"/>
            <w:r>
              <w:rPr>
                <w:bCs/>
                <w:sz w:val="24"/>
                <w:szCs w:val="24"/>
              </w:rPr>
              <w:t>Pelaksanaan</w:t>
            </w:r>
            <w:proofErr w:type="spellEnd"/>
          </w:p>
        </w:tc>
        <w:tc>
          <w:tcPr>
            <w:tcW w:w="296" w:type="dxa"/>
          </w:tcPr>
          <w:p w14:paraId="291B2AFE" w14:textId="77777777" w:rsidR="001A0C48" w:rsidRDefault="001A0C48" w:rsidP="00802024">
            <w:pPr>
              <w:rPr>
                <w:b/>
                <w:sz w:val="24"/>
                <w:szCs w:val="24"/>
              </w:rPr>
            </w:pPr>
            <w:r>
              <w:rPr>
                <w:b/>
                <w:sz w:val="24"/>
                <w:szCs w:val="24"/>
              </w:rPr>
              <w:t>:</w:t>
            </w:r>
          </w:p>
        </w:tc>
        <w:tc>
          <w:tcPr>
            <w:tcW w:w="4924" w:type="dxa"/>
          </w:tcPr>
          <w:p w14:paraId="124D1543" w14:textId="2CD64DAF" w:rsidR="001A0C48" w:rsidRPr="00504A0B" w:rsidRDefault="001964B6" w:rsidP="00802024">
            <w:pPr>
              <w:jc w:val="both"/>
              <w:rPr>
                <w:b/>
                <w:sz w:val="24"/>
                <w:szCs w:val="24"/>
                <w:lang w:val="en-GB"/>
              </w:rPr>
            </w:pPr>
            <w:r>
              <w:rPr>
                <w:b/>
                <w:sz w:val="24"/>
                <w:szCs w:val="24"/>
                <w:lang w:val="en-GB"/>
              </w:rPr>
              <w:t>-</w:t>
            </w:r>
            <w:r w:rsidR="00086F74">
              <w:rPr>
                <w:b/>
                <w:sz w:val="24"/>
                <w:szCs w:val="24"/>
                <w:lang w:val="en-GB"/>
              </w:rPr>
              <w:t xml:space="preserve"> </w:t>
            </w:r>
          </w:p>
        </w:tc>
      </w:tr>
      <w:tr w:rsidR="001A0C48" w14:paraId="12136164" w14:textId="77777777" w:rsidTr="00802024">
        <w:tc>
          <w:tcPr>
            <w:tcW w:w="3388" w:type="dxa"/>
          </w:tcPr>
          <w:p w14:paraId="46BC6FFE" w14:textId="7AE740F6" w:rsidR="001A0C48" w:rsidRPr="00B24053" w:rsidRDefault="001A0C48" w:rsidP="00802024">
            <w:pPr>
              <w:ind w:left="-113"/>
              <w:rPr>
                <w:bCs/>
                <w:sz w:val="24"/>
                <w:szCs w:val="24"/>
              </w:rPr>
            </w:pPr>
            <w:proofErr w:type="spellStart"/>
            <w:r>
              <w:rPr>
                <w:bCs/>
                <w:sz w:val="24"/>
                <w:szCs w:val="24"/>
              </w:rPr>
              <w:t>Institusi</w:t>
            </w:r>
            <w:proofErr w:type="spellEnd"/>
            <w:r>
              <w:rPr>
                <w:bCs/>
                <w:sz w:val="24"/>
                <w:szCs w:val="24"/>
              </w:rPr>
              <w:t xml:space="preserve"> Mitra (</w:t>
            </w:r>
            <w:proofErr w:type="spellStart"/>
            <w:r w:rsidR="00E00EB5">
              <w:rPr>
                <w:bCs/>
                <w:sz w:val="24"/>
                <w:szCs w:val="24"/>
              </w:rPr>
              <w:t>j</w:t>
            </w:r>
            <w:r>
              <w:rPr>
                <w:bCs/>
                <w:sz w:val="24"/>
                <w:szCs w:val="24"/>
              </w:rPr>
              <w:t>ika</w:t>
            </w:r>
            <w:proofErr w:type="spellEnd"/>
            <w:r>
              <w:rPr>
                <w:bCs/>
                <w:sz w:val="24"/>
                <w:szCs w:val="24"/>
              </w:rPr>
              <w:t xml:space="preserve"> </w:t>
            </w:r>
            <w:proofErr w:type="spellStart"/>
            <w:r>
              <w:rPr>
                <w:bCs/>
                <w:sz w:val="24"/>
                <w:szCs w:val="24"/>
              </w:rPr>
              <w:t>ada</w:t>
            </w:r>
            <w:proofErr w:type="spellEnd"/>
            <w:r>
              <w:rPr>
                <w:bCs/>
                <w:sz w:val="24"/>
                <w:szCs w:val="24"/>
              </w:rPr>
              <w:t>)</w:t>
            </w:r>
          </w:p>
        </w:tc>
        <w:tc>
          <w:tcPr>
            <w:tcW w:w="296" w:type="dxa"/>
          </w:tcPr>
          <w:p w14:paraId="46213253" w14:textId="77777777" w:rsidR="001A0C48" w:rsidRDefault="001A0C48" w:rsidP="00802024">
            <w:pPr>
              <w:rPr>
                <w:b/>
                <w:sz w:val="24"/>
                <w:szCs w:val="24"/>
              </w:rPr>
            </w:pPr>
            <w:r>
              <w:rPr>
                <w:b/>
                <w:sz w:val="24"/>
                <w:szCs w:val="24"/>
              </w:rPr>
              <w:t>:</w:t>
            </w:r>
          </w:p>
        </w:tc>
        <w:tc>
          <w:tcPr>
            <w:tcW w:w="4924" w:type="dxa"/>
          </w:tcPr>
          <w:p w14:paraId="029465D6" w14:textId="77777777" w:rsidR="001A0C48" w:rsidRPr="00366734" w:rsidRDefault="001A0C48" w:rsidP="00802024">
            <w:pPr>
              <w:jc w:val="both"/>
              <w:rPr>
                <w:bCs/>
                <w:sz w:val="24"/>
                <w:szCs w:val="24"/>
              </w:rPr>
            </w:pPr>
            <w:r>
              <w:rPr>
                <w:bCs/>
                <w:sz w:val="24"/>
                <w:szCs w:val="24"/>
              </w:rPr>
              <w:t>-</w:t>
            </w:r>
          </w:p>
        </w:tc>
      </w:tr>
      <w:tr w:rsidR="001A0C48" w14:paraId="658F7658" w14:textId="77777777" w:rsidTr="00802024">
        <w:tc>
          <w:tcPr>
            <w:tcW w:w="3388" w:type="dxa"/>
          </w:tcPr>
          <w:p w14:paraId="0C8BF7F9" w14:textId="77777777" w:rsidR="001A0C48" w:rsidRPr="00B24053" w:rsidRDefault="001A0C48" w:rsidP="00802024">
            <w:pPr>
              <w:ind w:left="-113"/>
              <w:rPr>
                <w:bCs/>
                <w:sz w:val="24"/>
                <w:szCs w:val="24"/>
              </w:rPr>
            </w:pPr>
          </w:p>
        </w:tc>
        <w:tc>
          <w:tcPr>
            <w:tcW w:w="296" w:type="dxa"/>
          </w:tcPr>
          <w:p w14:paraId="70B4D03D" w14:textId="77777777" w:rsidR="001A0C48" w:rsidRDefault="001A0C48" w:rsidP="00802024">
            <w:pPr>
              <w:rPr>
                <w:b/>
                <w:sz w:val="24"/>
                <w:szCs w:val="24"/>
              </w:rPr>
            </w:pPr>
          </w:p>
        </w:tc>
        <w:tc>
          <w:tcPr>
            <w:tcW w:w="4924" w:type="dxa"/>
          </w:tcPr>
          <w:p w14:paraId="63A5AA9F" w14:textId="77777777" w:rsidR="001A0C48" w:rsidRPr="00366734" w:rsidRDefault="001A0C48" w:rsidP="00802024">
            <w:pPr>
              <w:jc w:val="both"/>
              <w:rPr>
                <w:bCs/>
                <w:sz w:val="24"/>
                <w:szCs w:val="24"/>
              </w:rPr>
            </w:pPr>
          </w:p>
        </w:tc>
      </w:tr>
      <w:tr w:rsidR="001A0C48" w14:paraId="452118A2" w14:textId="77777777" w:rsidTr="00802024">
        <w:trPr>
          <w:trHeight w:val="272"/>
        </w:trPr>
        <w:tc>
          <w:tcPr>
            <w:tcW w:w="3388" w:type="dxa"/>
          </w:tcPr>
          <w:p w14:paraId="4BBBECFA" w14:textId="77777777" w:rsidR="001A0C48" w:rsidRPr="00EC7D49" w:rsidRDefault="001A0C48" w:rsidP="00802024">
            <w:pPr>
              <w:pStyle w:val="BodyText"/>
              <w:ind w:left="-113"/>
              <w:rPr>
                <w:b/>
              </w:rPr>
            </w:pPr>
            <w:proofErr w:type="spellStart"/>
            <w:r w:rsidRPr="00EC7D49">
              <w:rPr>
                <w:b/>
              </w:rPr>
              <w:t>Ketua</w:t>
            </w:r>
            <w:proofErr w:type="spellEnd"/>
            <w:r w:rsidRPr="00EC7D49">
              <w:rPr>
                <w:b/>
              </w:rPr>
              <w:t xml:space="preserve"> </w:t>
            </w:r>
            <w:proofErr w:type="spellStart"/>
            <w:r w:rsidRPr="00EC7D49">
              <w:rPr>
                <w:b/>
              </w:rPr>
              <w:t>Peneliti</w:t>
            </w:r>
            <w:proofErr w:type="spellEnd"/>
          </w:p>
        </w:tc>
        <w:tc>
          <w:tcPr>
            <w:tcW w:w="296" w:type="dxa"/>
          </w:tcPr>
          <w:p w14:paraId="037F18F4" w14:textId="77777777" w:rsidR="001A0C48" w:rsidRDefault="001A0C48" w:rsidP="00802024">
            <w:pPr>
              <w:rPr>
                <w:b/>
                <w:sz w:val="24"/>
                <w:szCs w:val="24"/>
              </w:rPr>
            </w:pPr>
          </w:p>
        </w:tc>
        <w:tc>
          <w:tcPr>
            <w:tcW w:w="4924" w:type="dxa"/>
          </w:tcPr>
          <w:p w14:paraId="3DECEBDB" w14:textId="77777777" w:rsidR="001A0C48" w:rsidRPr="00366734" w:rsidRDefault="001A0C48" w:rsidP="00802024">
            <w:pPr>
              <w:jc w:val="both"/>
              <w:rPr>
                <w:bCs/>
                <w:sz w:val="24"/>
                <w:szCs w:val="24"/>
              </w:rPr>
            </w:pPr>
          </w:p>
        </w:tc>
      </w:tr>
      <w:tr w:rsidR="001A0C48" w14:paraId="569CAE14" w14:textId="77777777" w:rsidTr="00802024">
        <w:trPr>
          <w:trHeight w:val="272"/>
        </w:trPr>
        <w:tc>
          <w:tcPr>
            <w:tcW w:w="3388" w:type="dxa"/>
          </w:tcPr>
          <w:p w14:paraId="21BAE428" w14:textId="77777777" w:rsidR="001A0C48" w:rsidRPr="00B24053" w:rsidRDefault="001A0C48" w:rsidP="00802024">
            <w:pPr>
              <w:pStyle w:val="BodyText"/>
              <w:ind w:left="-113"/>
              <w:rPr>
                <w:bCs/>
              </w:rPr>
            </w:pPr>
            <w:r>
              <w:rPr>
                <w:bCs/>
              </w:rPr>
              <w:t xml:space="preserve">Nama </w:t>
            </w:r>
            <w:proofErr w:type="spellStart"/>
            <w:r>
              <w:rPr>
                <w:bCs/>
              </w:rPr>
              <w:t>Lengkap</w:t>
            </w:r>
            <w:proofErr w:type="spellEnd"/>
          </w:p>
        </w:tc>
        <w:tc>
          <w:tcPr>
            <w:tcW w:w="296" w:type="dxa"/>
          </w:tcPr>
          <w:p w14:paraId="19CF9C30" w14:textId="77777777" w:rsidR="001A0C48" w:rsidRDefault="001A0C48" w:rsidP="00802024">
            <w:pPr>
              <w:rPr>
                <w:b/>
                <w:sz w:val="24"/>
                <w:szCs w:val="24"/>
              </w:rPr>
            </w:pPr>
            <w:r>
              <w:rPr>
                <w:b/>
                <w:sz w:val="24"/>
                <w:szCs w:val="24"/>
              </w:rPr>
              <w:t>:</w:t>
            </w:r>
          </w:p>
        </w:tc>
        <w:tc>
          <w:tcPr>
            <w:tcW w:w="4924" w:type="dxa"/>
          </w:tcPr>
          <w:p w14:paraId="4CA7A61E" w14:textId="741EC147" w:rsidR="001A0C48" w:rsidRPr="00366734" w:rsidRDefault="001964B6" w:rsidP="00802024">
            <w:pPr>
              <w:jc w:val="both"/>
              <w:rPr>
                <w:bCs/>
                <w:sz w:val="24"/>
                <w:szCs w:val="24"/>
              </w:rPr>
            </w:pPr>
            <w:proofErr w:type="spellStart"/>
            <w:r>
              <w:rPr>
                <w:bCs/>
                <w:sz w:val="24"/>
                <w:szCs w:val="24"/>
              </w:rPr>
              <w:t>Puspita</w:t>
            </w:r>
            <w:proofErr w:type="spellEnd"/>
            <w:r>
              <w:rPr>
                <w:bCs/>
                <w:sz w:val="24"/>
                <w:szCs w:val="24"/>
              </w:rPr>
              <w:t xml:space="preserve"> </w:t>
            </w:r>
            <w:proofErr w:type="spellStart"/>
            <w:r>
              <w:rPr>
                <w:bCs/>
                <w:sz w:val="24"/>
                <w:szCs w:val="24"/>
              </w:rPr>
              <w:t>Dewi</w:t>
            </w:r>
            <w:proofErr w:type="spellEnd"/>
            <w:r>
              <w:rPr>
                <w:bCs/>
                <w:sz w:val="24"/>
                <w:szCs w:val="24"/>
              </w:rPr>
              <w:t xml:space="preserve">, </w:t>
            </w:r>
            <w:proofErr w:type="spellStart"/>
            <w:proofErr w:type="gramStart"/>
            <w:r>
              <w:rPr>
                <w:bCs/>
                <w:sz w:val="24"/>
                <w:szCs w:val="24"/>
              </w:rPr>
              <w:t>M.Pd</w:t>
            </w:r>
            <w:proofErr w:type="spellEnd"/>
            <w:proofErr w:type="gramEnd"/>
          </w:p>
        </w:tc>
      </w:tr>
      <w:tr w:rsidR="001A0C48" w14:paraId="5500EC29" w14:textId="77777777" w:rsidTr="00802024">
        <w:trPr>
          <w:trHeight w:val="272"/>
        </w:trPr>
        <w:tc>
          <w:tcPr>
            <w:tcW w:w="3388" w:type="dxa"/>
          </w:tcPr>
          <w:p w14:paraId="53CF25A8" w14:textId="77777777" w:rsidR="001A0C48" w:rsidRPr="00B24053" w:rsidRDefault="001A0C48" w:rsidP="00802024">
            <w:pPr>
              <w:ind w:left="-113"/>
              <w:rPr>
                <w:bCs/>
                <w:sz w:val="24"/>
                <w:szCs w:val="24"/>
              </w:rPr>
            </w:pPr>
            <w:r>
              <w:rPr>
                <w:bCs/>
                <w:sz w:val="24"/>
                <w:szCs w:val="24"/>
              </w:rPr>
              <w:t>NIDN/NIDK</w:t>
            </w:r>
          </w:p>
        </w:tc>
        <w:tc>
          <w:tcPr>
            <w:tcW w:w="296" w:type="dxa"/>
          </w:tcPr>
          <w:p w14:paraId="4CE4898E" w14:textId="77777777" w:rsidR="001A0C48" w:rsidRDefault="001A0C48" w:rsidP="00802024">
            <w:pPr>
              <w:rPr>
                <w:b/>
                <w:sz w:val="24"/>
                <w:szCs w:val="24"/>
              </w:rPr>
            </w:pPr>
            <w:r>
              <w:rPr>
                <w:b/>
                <w:sz w:val="24"/>
                <w:szCs w:val="24"/>
              </w:rPr>
              <w:t>:</w:t>
            </w:r>
          </w:p>
        </w:tc>
        <w:tc>
          <w:tcPr>
            <w:tcW w:w="4924" w:type="dxa"/>
          </w:tcPr>
          <w:p w14:paraId="767DD929" w14:textId="2C89A7C8" w:rsidR="001A0C48" w:rsidRPr="00366734" w:rsidRDefault="00E00EB5" w:rsidP="007768E4">
            <w:pPr>
              <w:jc w:val="both"/>
              <w:rPr>
                <w:bCs/>
                <w:sz w:val="24"/>
                <w:szCs w:val="24"/>
              </w:rPr>
            </w:pPr>
            <w:bookmarkStart w:id="1" w:name="_Hlk125530425"/>
            <w:r w:rsidRPr="00E00EB5">
              <w:rPr>
                <w:bCs/>
                <w:sz w:val="24"/>
                <w:szCs w:val="24"/>
              </w:rPr>
              <w:t>080</w:t>
            </w:r>
            <w:bookmarkEnd w:id="1"/>
            <w:r w:rsidR="001964B6">
              <w:rPr>
                <w:bCs/>
                <w:sz w:val="24"/>
                <w:szCs w:val="24"/>
              </w:rPr>
              <w:t>1019101</w:t>
            </w:r>
          </w:p>
        </w:tc>
      </w:tr>
      <w:tr w:rsidR="001A0C48" w14:paraId="44D061AD" w14:textId="77777777" w:rsidTr="00802024">
        <w:trPr>
          <w:trHeight w:val="294"/>
        </w:trPr>
        <w:tc>
          <w:tcPr>
            <w:tcW w:w="3388" w:type="dxa"/>
          </w:tcPr>
          <w:p w14:paraId="1F70BAE3" w14:textId="77777777" w:rsidR="001A0C48" w:rsidRPr="00B24053" w:rsidRDefault="001A0C48" w:rsidP="00802024">
            <w:pPr>
              <w:ind w:left="-113"/>
              <w:rPr>
                <w:bCs/>
                <w:sz w:val="24"/>
                <w:szCs w:val="24"/>
              </w:rPr>
            </w:pPr>
            <w:proofErr w:type="spellStart"/>
            <w:r>
              <w:rPr>
                <w:bCs/>
                <w:sz w:val="24"/>
                <w:szCs w:val="24"/>
              </w:rPr>
              <w:t>Jabatan</w:t>
            </w:r>
            <w:proofErr w:type="spellEnd"/>
            <w:r>
              <w:rPr>
                <w:bCs/>
                <w:sz w:val="24"/>
                <w:szCs w:val="24"/>
              </w:rPr>
              <w:t xml:space="preserve"> </w:t>
            </w:r>
            <w:proofErr w:type="spellStart"/>
            <w:r>
              <w:rPr>
                <w:bCs/>
                <w:sz w:val="24"/>
                <w:szCs w:val="24"/>
              </w:rPr>
              <w:t>Fungsional</w:t>
            </w:r>
            <w:proofErr w:type="spellEnd"/>
          </w:p>
        </w:tc>
        <w:tc>
          <w:tcPr>
            <w:tcW w:w="296" w:type="dxa"/>
          </w:tcPr>
          <w:p w14:paraId="42BE4FB6" w14:textId="77777777" w:rsidR="001A0C48" w:rsidRDefault="001A0C48" w:rsidP="00802024">
            <w:pPr>
              <w:rPr>
                <w:b/>
                <w:sz w:val="24"/>
                <w:szCs w:val="24"/>
              </w:rPr>
            </w:pPr>
            <w:r>
              <w:rPr>
                <w:b/>
                <w:sz w:val="24"/>
                <w:szCs w:val="24"/>
              </w:rPr>
              <w:t>:</w:t>
            </w:r>
          </w:p>
        </w:tc>
        <w:tc>
          <w:tcPr>
            <w:tcW w:w="4924" w:type="dxa"/>
          </w:tcPr>
          <w:p w14:paraId="1A04CA44" w14:textId="0A12F8DA" w:rsidR="001A0C48" w:rsidRPr="00366734" w:rsidRDefault="001964B6" w:rsidP="00802024">
            <w:pPr>
              <w:jc w:val="both"/>
              <w:rPr>
                <w:bCs/>
                <w:sz w:val="24"/>
                <w:szCs w:val="24"/>
              </w:rPr>
            </w:pPr>
            <w:proofErr w:type="spellStart"/>
            <w:r>
              <w:rPr>
                <w:bCs/>
                <w:sz w:val="24"/>
                <w:szCs w:val="24"/>
              </w:rPr>
              <w:t>Lektor</w:t>
            </w:r>
            <w:proofErr w:type="spellEnd"/>
            <w:r>
              <w:rPr>
                <w:bCs/>
                <w:sz w:val="24"/>
                <w:szCs w:val="24"/>
              </w:rPr>
              <w:t xml:space="preserve"> 300</w:t>
            </w:r>
          </w:p>
        </w:tc>
      </w:tr>
      <w:tr w:rsidR="001A0C48" w14:paraId="47EEDCC0" w14:textId="77777777" w:rsidTr="00802024">
        <w:tc>
          <w:tcPr>
            <w:tcW w:w="3388" w:type="dxa"/>
          </w:tcPr>
          <w:p w14:paraId="094014ED" w14:textId="77777777" w:rsidR="001A0C48" w:rsidRPr="00B24053" w:rsidRDefault="001A0C48" w:rsidP="00802024">
            <w:pPr>
              <w:ind w:left="-113"/>
              <w:rPr>
                <w:bCs/>
                <w:sz w:val="24"/>
                <w:szCs w:val="24"/>
              </w:rPr>
            </w:pPr>
            <w:r>
              <w:rPr>
                <w:bCs/>
                <w:sz w:val="24"/>
                <w:szCs w:val="24"/>
              </w:rPr>
              <w:t>Program Studi</w:t>
            </w:r>
          </w:p>
        </w:tc>
        <w:tc>
          <w:tcPr>
            <w:tcW w:w="296" w:type="dxa"/>
          </w:tcPr>
          <w:p w14:paraId="7A6F6ADC" w14:textId="77777777" w:rsidR="001A0C48" w:rsidRDefault="001A0C48" w:rsidP="00802024">
            <w:pPr>
              <w:rPr>
                <w:b/>
                <w:sz w:val="24"/>
                <w:szCs w:val="24"/>
              </w:rPr>
            </w:pPr>
            <w:r>
              <w:rPr>
                <w:b/>
                <w:sz w:val="24"/>
                <w:szCs w:val="24"/>
              </w:rPr>
              <w:t>:</w:t>
            </w:r>
          </w:p>
        </w:tc>
        <w:tc>
          <w:tcPr>
            <w:tcW w:w="4924" w:type="dxa"/>
          </w:tcPr>
          <w:p w14:paraId="1F6384EB" w14:textId="6D213FBA" w:rsidR="001A0C48" w:rsidRPr="00366734" w:rsidRDefault="00E00EB5" w:rsidP="00802024">
            <w:pPr>
              <w:jc w:val="both"/>
              <w:rPr>
                <w:bCs/>
                <w:sz w:val="24"/>
                <w:szCs w:val="24"/>
              </w:rPr>
            </w:pPr>
            <w:r>
              <w:rPr>
                <w:bCs/>
                <w:sz w:val="24"/>
                <w:szCs w:val="24"/>
              </w:rPr>
              <w:t xml:space="preserve">S1 </w:t>
            </w:r>
            <w:proofErr w:type="spellStart"/>
            <w:r w:rsidR="001964B6">
              <w:rPr>
                <w:bCs/>
                <w:sz w:val="24"/>
                <w:szCs w:val="24"/>
              </w:rPr>
              <w:t>Ilmu</w:t>
            </w:r>
            <w:proofErr w:type="spellEnd"/>
            <w:r w:rsidR="001964B6">
              <w:rPr>
                <w:bCs/>
                <w:sz w:val="24"/>
                <w:szCs w:val="24"/>
              </w:rPr>
              <w:t xml:space="preserve"> </w:t>
            </w:r>
            <w:proofErr w:type="spellStart"/>
            <w:r w:rsidR="001964B6">
              <w:rPr>
                <w:bCs/>
                <w:sz w:val="24"/>
                <w:szCs w:val="24"/>
              </w:rPr>
              <w:t>Komputer</w:t>
            </w:r>
            <w:proofErr w:type="spellEnd"/>
          </w:p>
        </w:tc>
      </w:tr>
      <w:tr w:rsidR="001A0C48" w14:paraId="5C09FE86" w14:textId="77777777" w:rsidTr="00802024">
        <w:tc>
          <w:tcPr>
            <w:tcW w:w="3388" w:type="dxa"/>
          </w:tcPr>
          <w:p w14:paraId="31978020" w14:textId="77777777" w:rsidR="001A0C48" w:rsidRDefault="001A0C48" w:rsidP="00802024">
            <w:pPr>
              <w:ind w:left="-113"/>
              <w:rPr>
                <w:bCs/>
                <w:sz w:val="24"/>
                <w:szCs w:val="24"/>
              </w:rPr>
            </w:pPr>
            <w:proofErr w:type="spellStart"/>
            <w:r>
              <w:rPr>
                <w:bCs/>
                <w:sz w:val="24"/>
                <w:szCs w:val="24"/>
              </w:rPr>
              <w:t>Nomor</w:t>
            </w:r>
            <w:proofErr w:type="spellEnd"/>
            <w:r>
              <w:rPr>
                <w:bCs/>
                <w:sz w:val="24"/>
                <w:szCs w:val="24"/>
              </w:rPr>
              <w:t xml:space="preserve"> HP</w:t>
            </w:r>
          </w:p>
        </w:tc>
        <w:tc>
          <w:tcPr>
            <w:tcW w:w="296" w:type="dxa"/>
          </w:tcPr>
          <w:p w14:paraId="1C1B2551" w14:textId="77777777" w:rsidR="001A0C48" w:rsidRDefault="001A0C48" w:rsidP="00802024">
            <w:pPr>
              <w:rPr>
                <w:b/>
                <w:sz w:val="24"/>
                <w:szCs w:val="24"/>
              </w:rPr>
            </w:pPr>
            <w:r>
              <w:rPr>
                <w:b/>
                <w:sz w:val="24"/>
                <w:szCs w:val="24"/>
              </w:rPr>
              <w:t>:</w:t>
            </w:r>
          </w:p>
        </w:tc>
        <w:tc>
          <w:tcPr>
            <w:tcW w:w="4924" w:type="dxa"/>
          </w:tcPr>
          <w:p w14:paraId="58735829" w14:textId="57A81DAA" w:rsidR="001A0C48" w:rsidRPr="00366734" w:rsidRDefault="001964B6" w:rsidP="00802024">
            <w:pPr>
              <w:jc w:val="both"/>
              <w:rPr>
                <w:bCs/>
                <w:sz w:val="24"/>
                <w:szCs w:val="24"/>
              </w:rPr>
            </w:pPr>
            <w:r>
              <w:rPr>
                <w:bCs/>
                <w:sz w:val="24"/>
                <w:szCs w:val="24"/>
              </w:rPr>
              <w:t>085238395258</w:t>
            </w:r>
          </w:p>
        </w:tc>
      </w:tr>
      <w:tr w:rsidR="001A0C48" w14:paraId="4D93E08F" w14:textId="77777777" w:rsidTr="00802024">
        <w:tc>
          <w:tcPr>
            <w:tcW w:w="3388" w:type="dxa"/>
          </w:tcPr>
          <w:p w14:paraId="06764E86" w14:textId="77777777" w:rsidR="001A0C48" w:rsidRDefault="001A0C48" w:rsidP="00802024">
            <w:pPr>
              <w:ind w:left="-113"/>
              <w:rPr>
                <w:bCs/>
                <w:sz w:val="24"/>
                <w:szCs w:val="24"/>
              </w:rPr>
            </w:pPr>
            <w:r>
              <w:rPr>
                <w:bCs/>
                <w:sz w:val="24"/>
                <w:szCs w:val="24"/>
              </w:rPr>
              <w:t>Alamat Surel (</w:t>
            </w:r>
            <w:r w:rsidRPr="00EC7D49">
              <w:rPr>
                <w:bCs/>
                <w:i/>
                <w:iCs/>
                <w:sz w:val="24"/>
                <w:szCs w:val="24"/>
              </w:rPr>
              <w:t>e-mail</w:t>
            </w:r>
            <w:r>
              <w:rPr>
                <w:bCs/>
                <w:sz w:val="24"/>
                <w:szCs w:val="24"/>
              </w:rPr>
              <w:t>)</w:t>
            </w:r>
          </w:p>
        </w:tc>
        <w:tc>
          <w:tcPr>
            <w:tcW w:w="296" w:type="dxa"/>
          </w:tcPr>
          <w:p w14:paraId="03AF171E" w14:textId="77777777" w:rsidR="001A0C48" w:rsidRDefault="001A0C48" w:rsidP="00802024">
            <w:pPr>
              <w:rPr>
                <w:b/>
                <w:sz w:val="24"/>
                <w:szCs w:val="24"/>
              </w:rPr>
            </w:pPr>
            <w:r>
              <w:rPr>
                <w:b/>
                <w:sz w:val="24"/>
                <w:szCs w:val="24"/>
              </w:rPr>
              <w:t>:</w:t>
            </w:r>
          </w:p>
        </w:tc>
        <w:tc>
          <w:tcPr>
            <w:tcW w:w="4924" w:type="dxa"/>
          </w:tcPr>
          <w:p w14:paraId="6F16825B" w14:textId="32E2BC61" w:rsidR="001A0C48" w:rsidRPr="00366734" w:rsidRDefault="001964B6" w:rsidP="00802024">
            <w:pPr>
              <w:jc w:val="both"/>
              <w:rPr>
                <w:bCs/>
                <w:sz w:val="24"/>
                <w:szCs w:val="24"/>
              </w:rPr>
            </w:pPr>
            <w:r>
              <w:rPr>
                <w:bCs/>
                <w:sz w:val="24"/>
                <w:szCs w:val="24"/>
              </w:rPr>
              <w:t>puspitadewi@universitasbumigora.ac.id</w:t>
            </w:r>
          </w:p>
        </w:tc>
      </w:tr>
      <w:tr w:rsidR="001A0C48" w14:paraId="2CE33BD6" w14:textId="77777777" w:rsidTr="00802024">
        <w:tc>
          <w:tcPr>
            <w:tcW w:w="3388" w:type="dxa"/>
          </w:tcPr>
          <w:p w14:paraId="3D1A9F66" w14:textId="77777777" w:rsidR="001A0C48" w:rsidRDefault="001A0C48" w:rsidP="00802024">
            <w:pPr>
              <w:ind w:left="-113"/>
              <w:rPr>
                <w:bCs/>
                <w:sz w:val="24"/>
                <w:szCs w:val="24"/>
              </w:rPr>
            </w:pPr>
          </w:p>
        </w:tc>
        <w:tc>
          <w:tcPr>
            <w:tcW w:w="296" w:type="dxa"/>
          </w:tcPr>
          <w:p w14:paraId="4161D08A" w14:textId="77777777" w:rsidR="001A0C48" w:rsidRDefault="001A0C48" w:rsidP="00802024">
            <w:pPr>
              <w:rPr>
                <w:b/>
                <w:sz w:val="24"/>
                <w:szCs w:val="24"/>
              </w:rPr>
            </w:pPr>
          </w:p>
        </w:tc>
        <w:tc>
          <w:tcPr>
            <w:tcW w:w="4924" w:type="dxa"/>
          </w:tcPr>
          <w:p w14:paraId="608A18B8" w14:textId="77777777" w:rsidR="001A0C48" w:rsidRPr="00366734" w:rsidRDefault="001A0C48" w:rsidP="00802024">
            <w:pPr>
              <w:jc w:val="both"/>
              <w:rPr>
                <w:bCs/>
                <w:sz w:val="24"/>
                <w:szCs w:val="24"/>
              </w:rPr>
            </w:pPr>
          </w:p>
        </w:tc>
      </w:tr>
      <w:tr w:rsidR="001A0C48" w14:paraId="7F0B9F96" w14:textId="77777777" w:rsidTr="00802024">
        <w:tc>
          <w:tcPr>
            <w:tcW w:w="3388" w:type="dxa"/>
          </w:tcPr>
          <w:p w14:paraId="247B5749" w14:textId="77777777" w:rsidR="001A0C48" w:rsidRPr="00EC7D49" w:rsidRDefault="001A0C48" w:rsidP="00802024">
            <w:pPr>
              <w:ind w:left="-113"/>
              <w:rPr>
                <w:b/>
                <w:sz w:val="24"/>
                <w:szCs w:val="24"/>
              </w:rPr>
            </w:pPr>
            <w:proofErr w:type="spellStart"/>
            <w:r w:rsidRPr="00EC7D49">
              <w:rPr>
                <w:b/>
                <w:sz w:val="24"/>
                <w:szCs w:val="24"/>
              </w:rPr>
              <w:t>Anggota</w:t>
            </w:r>
            <w:proofErr w:type="spellEnd"/>
            <w:r w:rsidRPr="00EC7D49">
              <w:rPr>
                <w:b/>
                <w:sz w:val="24"/>
                <w:szCs w:val="24"/>
              </w:rPr>
              <w:t xml:space="preserve"> </w:t>
            </w:r>
            <w:proofErr w:type="spellStart"/>
            <w:r w:rsidRPr="00EC7D49">
              <w:rPr>
                <w:b/>
                <w:sz w:val="24"/>
                <w:szCs w:val="24"/>
              </w:rPr>
              <w:t>Peneliti</w:t>
            </w:r>
            <w:proofErr w:type="spellEnd"/>
          </w:p>
        </w:tc>
        <w:tc>
          <w:tcPr>
            <w:tcW w:w="296" w:type="dxa"/>
          </w:tcPr>
          <w:p w14:paraId="2AD05D7E" w14:textId="77777777" w:rsidR="001A0C48" w:rsidRDefault="001A0C48" w:rsidP="00802024">
            <w:pPr>
              <w:rPr>
                <w:b/>
                <w:sz w:val="24"/>
                <w:szCs w:val="24"/>
              </w:rPr>
            </w:pPr>
          </w:p>
        </w:tc>
        <w:tc>
          <w:tcPr>
            <w:tcW w:w="4924" w:type="dxa"/>
          </w:tcPr>
          <w:p w14:paraId="169F79AD" w14:textId="77777777" w:rsidR="001A0C48" w:rsidRPr="00366734" w:rsidRDefault="001A0C48" w:rsidP="00802024">
            <w:pPr>
              <w:jc w:val="both"/>
              <w:rPr>
                <w:bCs/>
                <w:sz w:val="24"/>
                <w:szCs w:val="24"/>
              </w:rPr>
            </w:pPr>
          </w:p>
        </w:tc>
      </w:tr>
      <w:tr w:rsidR="001A0C48" w14:paraId="181A27C7" w14:textId="77777777" w:rsidTr="00802024">
        <w:tc>
          <w:tcPr>
            <w:tcW w:w="3388" w:type="dxa"/>
          </w:tcPr>
          <w:p w14:paraId="7BF6311A" w14:textId="77777777" w:rsidR="001A0C48" w:rsidRDefault="001A0C48" w:rsidP="00802024">
            <w:pPr>
              <w:ind w:left="-113"/>
              <w:rPr>
                <w:bCs/>
                <w:sz w:val="24"/>
                <w:szCs w:val="24"/>
              </w:rPr>
            </w:pPr>
            <w:proofErr w:type="spellStart"/>
            <w:r>
              <w:rPr>
                <w:bCs/>
                <w:sz w:val="24"/>
                <w:szCs w:val="24"/>
              </w:rPr>
              <w:t>Jumlah</w:t>
            </w:r>
            <w:proofErr w:type="spellEnd"/>
            <w:r>
              <w:rPr>
                <w:bCs/>
                <w:sz w:val="24"/>
                <w:szCs w:val="24"/>
              </w:rPr>
              <w:t xml:space="preserve"> </w:t>
            </w:r>
            <w:proofErr w:type="spellStart"/>
            <w:r>
              <w:rPr>
                <w:bCs/>
                <w:sz w:val="24"/>
                <w:szCs w:val="24"/>
              </w:rPr>
              <w:t>Anggota</w:t>
            </w:r>
            <w:proofErr w:type="spellEnd"/>
          </w:p>
        </w:tc>
        <w:tc>
          <w:tcPr>
            <w:tcW w:w="296" w:type="dxa"/>
          </w:tcPr>
          <w:p w14:paraId="2EC6BD24" w14:textId="77777777" w:rsidR="001A0C48" w:rsidRDefault="001A0C48" w:rsidP="00802024">
            <w:pPr>
              <w:rPr>
                <w:b/>
                <w:sz w:val="24"/>
                <w:szCs w:val="24"/>
              </w:rPr>
            </w:pPr>
            <w:r>
              <w:rPr>
                <w:b/>
                <w:sz w:val="24"/>
                <w:szCs w:val="24"/>
              </w:rPr>
              <w:t>:</w:t>
            </w:r>
          </w:p>
        </w:tc>
        <w:tc>
          <w:tcPr>
            <w:tcW w:w="4924" w:type="dxa"/>
          </w:tcPr>
          <w:p w14:paraId="1952C9F3" w14:textId="1E7B66FD" w:rsidR="001A0C48" w:rsidRPr="00366734" w:rsidRDefault="001964B6" w:rsidP="00802024">
            <w:pPr>
              <w:ind w:left="25"/>
              <w:jc w:val="both"/>
              <w:rPr>
                <w:bCs/>
                <w:sz w:val="24"/>
                <w:szCs w:val="24"/>
              </w:rPr>
            </w:pPr>
            <w:r>
              <w:rPr>
                <w:bCs/>
                <w:sz w:val="24"/>
                <w:szCs w:val="24"/>
              </w:rPr>
              <w:t>1</w:t>
            </w:r>
            <w:r w:rsidR="001A0C48">
              <w:rPr>
                <w:bCs/>
                <w:sz w:val="24"/>
                <w:szCs w:val="24"/>
              </w:rPr>
              <w:t xml:space="preserve"> Orang</w:t>
            </w:r>
          </w:p>
        </w:tc>
      </w:tr>
      <w:tr w:rsidR="001A0C48" w14:paraId="5E5EB2FC" w14:textId="77777777" w:rsidTr="00802024">
        <w:tc>
          <w:tcPr>
            <w:tcW w:w="3388" w:type="dxa"/>
          </w:tcPr>
          <w:p w14:paraId="3E74AF1F" w14:textId="77777777" w:rsidR="001A0C48" w:rsidRDefault="001A0C48" w:rsidP="00802024">
            <w:pPr>
              <w:ind w:left="-113"/>
              <w:rPr>
                <w:bCs/>
                <w:sz w:val="24"/>
                <w:szCs w:val="24"/>
              </w:rPr>
            </w:pPr>
            <w:r>
              <w:rPr>
                <w:bCs/>
                <w:sz w:val="24"/>
                <w:szCs w:val="24"/>
              </w:rPr>
              <w:t xml:space="preserve">Nama </w:t>
            </w:r>
            <w:proofErr w:type="spellStart"/>
            <w:r>
              <w:rPr>
                <w:bCs/>
                <w:sz w:val="24"/>
                <w:szCs w:val="24"/>
              </w:rPr>
              <w:t>Anggota</w:t>
            </w:r>
            <w:proofErr w:type="spellEnd"/>
          </w:p>
        </w:tc>
        <w:tc>
          <w:tcPr>
            <w:tcW w:w="296" w:type="dxa"/>
          </w:tcPr>
          <w:p w14:paraId="1D6F0A16" w14:textId="77777777" w:rsidR="001A0C48" w:rsidRDefault="001A0C48" w:rsidP="00802024">
            <w:pPr>
              <w:rPr>
                <w:b/>
                <w:sz w:val="24"/>
                <w:szCs w:val="24"/>
              </w:rPr>
            </w:pPr>
            <w:r>
              <w:rPr>
                <w:b/>
                <w:sz w:val="24"/>
                <w:szCs w:val="24"/>
              </w:rPr>
              <w:t>:</w:t>
            </w:r>
          </w:p>
        </w:tc>
        <w:tc>
          <w:tcPr>
            <w:tcW w:w="4924" w:type="dxa"/>
          </w:tcPr>
          <w:p w14:paraId="47E2AEF4" w14:textId="0DA753A7" w:rsidR="001A0C48" w:rsidRPr="00E00EB5" w:rsidRDefault="001964B6" w:rsidP="007768E4">
            <w:pPr>
              <w:pStyle w:val="ListParagraph"/>
              <w:widowControl/>
              <w:numPr>
                <w:ilvl w:val="0"/>
                <w:numId w:val="17"/>
              </w:numPr>
              <w:autoSpaceDE/>
              <w:autoSpaceDN/>
              <w:ind w:left="309" w:hanging="284"/>
              <w:contextualSpacing/>
              <w:jc w:val="both"/>
              <w:rPr>
                <w:bCs/>
              </w:rPr>
            </w:pPr>
            <w:r>
              <w:rPr>
                <w:bCs/>
                <w:lang w:val="en-GB"/>
              </w:rPr>
              <w:t>Dian Eka Sari</w:t>
            </w:r>
            <w:r w:rsidR="00615CCE">
              <w:rPr>
                <w:bCs/>
                <w:lang w:val="en-GB"/>
              </w:rPr>
              <w:t xml:space="preserve"> </w:t>
            </w:r>
            <w:r w:rsidR="00615CCE" w:rsidRPr="00615CCE">
              <w:rPr>
                <w:bCs/>
                <w:sz w:val="20"/>
                <w:szCs w:val="20"/>
                <w:lang w:val="en-GB" w:eastAsia="zh-CN"/>
              </w:rPr>
              <w:t>(1018048601)</w:t>
            </w:r>
          </w:p>
        </w:tc>
      </w:tr>
      <w:tr w:rsidR="001A0C48" w14:paraId="78369C41" w14:textId="77777777" w:rsidTr="00802024">
        <w:tc>
          <w:tcPr>
            <w:tcW w:w="3388" w:type="dxa"/>
          </w:tcPr>
          <w:p w14:paraId="72056069" w14:textId="77777777" w:rsidR="001A0C48" w:rsidRDefault="001A0C48" w:rsidP="00802024">
            <w:pPr>
              <w:ind w:left="-113"/>
              <w:rPr>
                <w:bCs/>
                <w:sz w:val="24"/>
                <w:szCs w:val="24"/>
              </w:rPr>
            </w:pPr>
          </w:p>
        </w:tc>
        <w:tc>
          <w:tcPr>
            <w:tcW w:w="296" w:type="dxa"/>
          </w:tcPr>
          <w:p w14:paraId="53508771" w14:textId="77777777" w:rsidR="001A0C48" w:rsidRDefault="001A0C48" w:rsidP="00802024">
            <w:pPr>
              <w:rPr>
                <w:b/>
                <w:sz w:val="24"/>
                <w:szCs w:val="24"/>
              </w:rPr>
            </w:pPr>
          </w:p>
        </w:tc>
        <w:tc>
          <w:tcPr>
            <w:tcW w:w="4924" w:type="dxa"/>
          </w:tcPr>
          <w:p w14:paraId="5368D816" w14:textId="77777777" w:rsidR="001A0C48" w:rsidRPr="00366734" w:rsidRDefault="001A0C48" w:rsidP="00802024">
            <w:pPr>
              <w:jc w:val="both"/>
              <w:rPr>
                <w:bCs/>
                <w:sz w:val="24"/>
                <w:szCs w:val="24"/>
              </w:rPr>
            </w:pPr>
          </w:p>
        </w:tc>
      </w:tr>
      <w:tr w:rsidR="001A0C48" w14:paraId="3EA09BBC" w14:textId="77777777" w:rsidTr="00802024">
        <w:tc>
          <w:tcPr>
            <w:tcW w:w="3388" w:type="dxa"/>
          </w:tcPr>
          <w:p w14:paraId="621568C4" w14:textId="77777777" w:rsidR="001A0C48" w:rsidRPr="00EC7D49" w:rsidRDefault="001A0C48" w:rsidP="00802024">
            <w:pPr>
              <w:ind w:left="-113"/>
              <w:rPr>
                <w:b/>
                <w:sz w:val="24"/>
                <w:szCs w:val="24"/>
              </w:rPr>
            </w:pPr>
            <w:proofErr w:type="spellStart"/>
            <w:r w:rsidRPr="00EC7D49">
              <w:rPr>
                <w:b/>
                <w:sz w:val="24"/>
                <w:szCs w:val="24"/>
              </w:rPr>
              <w:t>Pelibatan</w:t>
            </w:r>
            <w:proofErr w:type="spellEnd"/>
            <w:r w:rsidRPr="00EC7D49">
              <w:rPr>
                <w:b/>
                <w:sz w:val="24"/>
                <w:szCs w:val="24"/>
              </w:rPr>
              <w:t xml:space="preserve"> </w:t>
            </w:r>
            <w:proofErr w:type="spellStart"/>
            <w:r w:rsidRPr="00EC7D49">
              <w:rPr>
                <w:b/>
                <w:sz w:val="24"/>
                <w:szCs w:val="24"/>
              </w:rPr>
              <w:t>Mahasiswa</w:t>
            </w:r>
            <w:proofErr w:type="spellEnd"/>
          </w:p>
        </w:tc>
        <w:tc>
          <w:tcPr>
            <w:tcW w:w="296" w:type="dxa"/>
          </w:tcPr>
          <w:p w14:paraId="6A610A7B" w14:textId="77777777" w:rsidR="001A0C48" w:rsidRDefault="001A0C48" w:rsidP="00802024">
            <w:pPr>
              <w:rPr>
                <w:b/>
                <w:sz w:val="24"/>
                <w:szCs w:val="24"/>
              </w:rPr>
            </w:pPr>
          </w:p>
        </w:tc>
        <w:tc>
          <w:tcPr>
            <w:tcW w:w="4924" w:type="dxa"/>
          </w:tcPr>
          <w:p w14:paraId="27DC0460" w14:textId="77777777" w:rsidR="001A0C48" w:rsidRPr="00366734" w:rsidRDefault="001A0C48" w:rsidP="00802024">
            <w:pPr>
              <w:jc w:val="both"/>
              <w:rPr>
                <w:bCs/>
                <w:sz w:val="24"/>
                <w:szCs w:val="24"/>
              </w:rPr>
            </w:pPr>
          </w:p>
        </w:tc>
      </w:tr>
      <w:tr w:rsidR="001A0C48" w14:paraId="4312A5C8" w14:textId="77777777" w:rsidTr="00802024">
        <w:tc>
          <w:tcPr>
            <w:tcW w:w="3388" w:type="dxa"/>
          </w:tcPr>
          <w:p w14:paraId="3283525D" w14:textId="77777777" w:rsidR="001A0C48" w:rsidRDefault="001A0C48" w:rsidP="00802024">
            <w:pPr>
              <w:ind w:left="-113"/>
              <w:rPr>
                <w:bCs/>
                <w:sz w:val="24"/>
                <w:szCs w:val="24"/>
              </w:rPr>
            </w:pPr>
            <w:proofErr w:type="spellStart"/>
            <w:r>
              <w:rPr>
                <w:bCs/>
                <w:sz w:val="24"/>
                <w:szCs w:val="24"/>
              </w:rPr>
              <w:t>Jumlah</w:t>
            </w:r>
            <w:proofErr w:type="spellEnd"/>
            <w:r>
              <w:rPr>
                <w:bCs/>
                <w:sz w:val="24"/>
                <w:szCs w:val="24"/>
              </w:rPr>
              <w:t xml:space="preserve"> </w:t>
            </w:r>
            <w:proofErr w:type="spellStart"/>
            <w:r>
              <w:rPr>
                <w:bCs/>
                <w:sz w:val="24"/>
                <w:szCs w:val="24"/>
              </w:rPr>
              <w:t>Mahasiswa</w:t>
            </w:r>
            <w:proofErr w:type="spellEnd"/>
          </w:p>
        </w:tc>
        <w:tc>
          <w:tcPr>
            <w:tcW w:w="296" w:type="dxa"/>
          </w:tcPr>
          <w:p w14:paraId="72FB962B" w14:textId="77777777" w:rsidR="001A0C48" w:rsidRDefault="001A0C48" w:rsidP="00802024">
            <w:pPr>
              <w:rPr>
                <w:b/>
                <w:sz w:val="24"/>
                <w:szCs w:val="24"/>
              </w:rPr>
            </w:pPr>
            <w:r>
              <w:rPr>
                <w:b/>
                <w:sz w:val="24"/>
                <w:szCs w:val="24"/>
              </w:rPr>
              <w:t>:</w:t>
            </w:r>
          </w:p>
        </w:tc>
        <w:tc>
          <w:tcPr>
            <w:tcW w:w="4924" w:type="dxa"/>
          </w:tcPr>
          <w:p w14:paraId="38BCEE67" w14:textId="24CE48C7" w:rsidR="001A0C48" w:rsidRPr="00366734" w:rsidRDefault="00175DAC" w:rsidP="00802024">
            <w:pPr>
              <w:jc w:val="both"/>
              <w:rPr>
                <w:bCs/>
                <w:sz w:val="24"/>
                <w:szCs w:val="24"/>
              </w:rPr>
            </w:pPr>
            <w:r>
              <w:rPr>
                <w:bCs/>
                <w:sz w:val="24"/>
                <w:szCs w:val="24"/>
              </w:rPr>
              <w:t>1</w:t>
            </w:r>
            <w:r w:rsidR="001A0C48">
              <w:rPr>
                <w:bCs/>
                <w:sz w:val="24"/>
                <w:szCs w:val="24"/>
              </w:rPr>
              <w:t xml:space="preserve"> Orang</w:t>
            </w:r>
          </w:p>
        </w:tc>
      </w:tr>
      <w:tr w:rsidR="001A0C48" w14:paraId="5336A0EA" w14:textId="77777777" w:rsidTr="00802024">
        <w:tc>
          <w:tcPr>
            <w:tcW w:w="3388" w:type="dxa"/>
          </w:tcPr>
          <w:p w14:paraId="3D6EC49F" w14:textId="77777777" w:rsidR="001A0C48" w:rsidRDefault="001A0C48" w:rsidP="00802024">
            <w:pPr>
              <w:ind w:left="-113"/>
              <w:rPr>
                <w:bCs/>
                <w:sz w:val="24"/>
                <w:szCs w:val="24"/>
              </w:rPr>
            </w:pPr>
            <w:r>
              <w:rPr>
                <w:bCs/>
                <w:sz w:val="24"/>
                <w:szCs w:val="24"/>
              </w:rPr>
              <w:t xml:space="preserve">Nama </w:t>
            </w:r>
            <w:proofErr w:type="spellStart"/>
            <w:r>
              <w:rPr>
                <w:bCs/>
                <w:sz w:val="24"/>
                <w:szCs w:val="24"/>
              </w:rPr>
              <w:t>Mahasiswa</w:t>
            </w:r>
            <w:proofErr w:type="spellEnd"/>
          </w:p>
        </w:tc>
        <w:tc>
          <w:tcPr>
            <w:tcW w:w="296" w:type="dxa"/>
          </w:tcPr>
          <w:p w14:paraId="5D79CEDE" w14:textId="77777777" w:rsidR="001A0C48" w:rsidRDefault="001A0C48" w:rsidP="00802024">
            <w:pPr>
              <w:rPr>
                <w:b/>
                <w:sz w:val="24"/>
                <w:szCs w:val="24"/>
              </w:rPr>
            </w:pPr>
            <w:r>
              <w:rPr>
                <w:b/>
                <w:sz w:val="24"/>
                <w:szCs w:val="24"/>
              </w:rPr>
              <w:t>:</w:t>
            </w:r>
          </w:p>
        </w:tc>
        <w:tc>
          <w:tcPr>
            <w:tcW w:w="4924" w:type="dxa"/>
          </w:tcPr>
          <w:p w14:paraId="5937F81F" w14:textId="0F6BA61D" w:rsidR="001A0C48" w:rsidRPr="00175DAC" w:rsidRDefault="000852FE" w:rsidP="00175DAC">
            <w:pPr>
              <w:widowControl/>
              <w:autoSpaceDE/>
              <w:autoSpaceDN/>
              <w:contextualSpacing/>
              <w:jc w:val="both"/>
            </w:pPr>
            <w:r>
              <w:t xml:space="preserve">Eka Putri </w:t>
            </w:r>
            <w:proofErr w:type="spellStart"/>
            <w:r>
              <w:t>Ramdani</w:t>
            </w:r>
            <w:proofErr w:type="spellEnd"/>
            <w:r w:rsidR="00175DAC" w:rsidRPr="00175DAC">
              <w:t xml:space="preserve"> (2</w:t>
            </w:r>
            <w:r>
              <w:t>001010109</w:t>
            </w:r>
            <w:r w:rsidR="00175DAC" w:rsidRPr="00175DAC">
              <w:t>)</w:t>
            </w:r>
            <w:r w:rsidR="00175DAC" w:rsidRPr="00175DAC">
              <w:tab/>
            </w:r>
            <w:r w:rsidR="00175DAC" w:rsidRPr="00175DAC">
              <w:tab/>
            </w:r>
          </w:p>
        </w:tc>
      </w:tr>
    </w:tbl>
    <w:p w14:paraId="7C5954D4" w14:textId="3EFE7C84" w:rsidR="001A0C48" w:rsidRDefault="001A0C48" w:rsidP="00A32A79"/>
    <w:tbl>
      <w:tblPr>
        <w:tblW w:w="0" w:type="auto"/>
        <w:jc w:val="center"/>
        <w:tblLayout w:type="fixed"/>
        <w:tblCellMar>
          <w:left w:w="0" w:type="dxa"/>
          <w:right w:w="0" w:type="dxa"/>
        </w:tblCellMar>
        <w:tblLook w:val="01E0" w:firstRow="1" w:lastRow="1" w:firstColumn="1" w:lastColumn="1" w:noHBand="0" w:noVBand="0"/>
      </w:tblPr>
      <w:tblGrid>
        <w:gridCol w:w="4390"/>
        <w:gridCol w:w="4252"/>
      </w:tblGrid>
      <w:tr w:rsidR="00802024" w:rsidRPr="00F74348" w14:paraId="0A435721" w14:textId="77777777" w:rsidTr="00802024">
        <w:trPr>
          <w:trHeight w:val="343"/>
          <w:jc w:val="center"/>
        </w:trPr>
        <w:tc>
          <w:tcPr>
            <w:tcW w:w="4390" w:type="dxa"/>
          </w:tcPr>
          <w:p w14:paraId="38CF48EE" w14:textId="77777777" w:rsidR="00802024" w:rsidRPr="00F74348" w:rsidRDefault="00802024" w:rsidP="00802024">
            <w:pPr>
              <w:pStyle w:val="TableParagraph"/>
              <w:spacing w:line="266" w:lineRule="exact"/>
              <w:ind w:left="176" w:right="1176"/>
              <w:jc w:val="center"/>
              <w:rPr>
                <w:sz w:val="24"/>
                <w:szCs w:val="24"/>
              </w:rPr>
            </w:pPr>
          </w:p>
        </w:tc>
        <w:tc>
          <w:tcPr>
            <w:tcW w:w="4252" w:type="dxa"/>
          </w:tcPr>
          <w:p w14:paraId="032DAC9B" w14:textId="27F0ACC3" w:rsidR="00802024" w:rsidRDefault="00802024" w:rsidP="00802024">
            <w:pPr>
              <w:pStyle w:val="TableParagraph"/>
              <w:spacing w:line="266" w:lineRule="exact"/>
              <w:ind w:left="15"/>
              <w:jc w:val="center"/>
              <w:rPr>
                <w:sz w:val="24"/>
                <w:szCs w:val="24"/>
              </w:rPr>
            </w:pPr>
            <w:proofErr w:type="spellStart"/>
            <w:r>
              <w:rPr>
                <w:sz w:val="24"/>
                <w:szCs w:val="24"/>
              </w:rPr>
              <w:t>Mataram</w:t>
            </w:r>
            <w:proofErr w:type="spellEnd"/>
            <w:r>
              <w:rPr>
                <w:sz w:val="24"/>
                <w:szCs w:val="24"/>
              </w:rPr>
              <w:t xml:space="preserve">, </w:t>
            </w:r>
            <w:r w:rsidR="00303BD2">
              <w:rPr>
                <w:sz w:val="24"/>
                <w:szCs w:val="24"/>
                <w:lang w:val="en-GB"/>
              </w:rPr>
              <w:t>2</w:t>
            </w:r>
            <w:r w:rsidR="008A665C">
              <w:rPr>
                <w:sz w:val="24"/>
                <w:szCs w:val="24"/>
                <w:lang w:val="en-GB"/>
              </w:rPr>
              <w:t>1</w:t>
            </w:r>
            <w:r>
              <w:rPr>
                <w:sz w:val="24"/>
                <w:szCs w:val="24"/>
              </w:rPr>
              <w:t xml:space="preserve"> </w:t>
            </w:r>
            <w:proofErr w:type="spellStart"/>
            <w:r w:rsidR="00303BD2">
              <w:rPr>
                <w:sz w:val="24"/>
                <w:szCs w:val="24"/>
                <w:lang w:val="en-GB"/>
              </w:rPr>
              <w:t>Januari</w:t>
            </w:r>
            <w:proofErr w:type="spellEnd"/>
            <w:r w:rsidR="00303BD2">
              <w:rPr>
                <w:sz w:val="24"/>
                <w:szCs w:val="24"/>
                <w:lang w:val="en-GB"/>
              </w:rPr>
              <w:t xml:space="preserve"> 2023</w:t>
            </w:r>
          </w:p>
        </w:tc>
      </w:tr>
    </w:tbl>
    <w:p w14:paraId="0F062165" w14:textId="7B38F79A" w:rsidR="00713B49" w:rsidRDefault="003E3D6F" w:rsidP="007A378D">
      <w:pPr>
        <w:pStyle w:val="Heading1"/>
        <w:spacing w:after="240" w:line="360" w:lineRule="auto"/>
      </w:pPr>
      <w:bookmarkStart w:id="2" w:name="_Toc90538642"/>
      <w:r>
        <w:rPr>
          <w:noProof/>
        </w:rPr>
        <w:drawing>
          <wp:anchor distT="0" distB="0" distL="114300" distR="114300" simplePos="0" relativeHeight="251659264" behindDoc="0" locked="0" layoutInCell="1" allowOverlap="1" wp14:anchorId="4AC21BF9" wp14:editId="3B863C3E">
            <wp:simplePos x="0" y="0"/>
            <wp:positionH relativeFrom="column">
              <wp:posOffset>43362</wp:posOffset>
            </wp:positionH>
            <wp:positionV relativeFrom="paragraph">
              <wp:posOffset>54610</wp:posOffset>
            </wp:positionV>
            <wp:extent cx="5172892" cy="3083663"/>
            <wp:effectExtent l="0" t="0" r="0" b="2540"/>
            <wp:wrapNone/>
            <wp:docPr id="1065430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30078" name="Picture 1065430078"/>
                    <pic:cNvPicPr/>
                  </pic:nvPicPr>
                  <pic:blipFill>
                    <a:blip r:embed="rId10">
                      <a:extLst>
                        <a:ext uri="{28A0092B-C50C-407E-A947-70E740481C1C}">
                          <a14:useLocalDpi xmlns:a14="http://schemas.microsoft.com/office/drawing/2010/main" val="0"/>
                        </a:ext>
                      </a:extLst>
                    </a:blip>
                    <a:stretch>
                      <a:fillRect/>
                    </a:stretch>
                  </pic:blipFill>
                  <pic:spPr>
                    <a:xfrm>
                      <a:off x="0" y="0"/>
                      <a:ext cx="5172892" cy="3083663"/>
                    </a:xfrm>
                    <a:prstGeom prst="rect">
                      <a:avLst/>
                    </a:prstGeom>
                  </pic:spPr>
                </pic:pic>
              </a:graphicData>
            </a:graphic>
            <wp14:sizeRelH relativeFrom="page">
              <wp14:pctWidth>0</wp14:pctWidth>
            </wp14:sizeRelH>
            <wp14:sizeRelV relativeFrom="page">
              <wp14:pctHeight>0</wp14:pctHeight>
            </wp14:sizeRelV>
          </wp:anchor>
        </w:drawing>
      </w:r>
    </w:p>
    <w:p w14:paraId="71022CDF" w14:textId="0C3C2A8C" w:rsidR="003E3D6F" w:rsidRDefault="003E3D6F">
      <w:pPr>
        <w:rPr>
          <w:b/>
          <w:bCs/>
          <w:sz w:val="28"/>
          <w:szCs w:val="28"/>
        </w:rPr>
      </w:pPr>
      <w:r>
        <w:br w:type="page"/>
      </w:r>
    </w:p>
    <w:p w14:paraId="0F21073A" w14:textId="3BC789E7" w:rsidR="00D658BE" w:rsidRPr="00C26BD9" w:rsidRDefault="00C26BD9" w:rsidP="007A378D">
      <w:pPr>
        <w:pStyle w:val="Heading1"/>
        <w:spacing w:after="240" w:line="360" w:lineRule="auto"/>
      </w:pPr>
      <w:r>
        <w:lastRenderedPageBreak/>
        <w:t>DAFTAR ISI</w:t>
      </w:r>
      <w:bookmarkEnd w:id="2"/>
    </w:p>
    <w:sdt>
      <w:sdtPr>
        <w:rPr>
          <w:rFonts w:eastAsia="Times New Roman"/>
          <w:noProof w:val="0"/>
          <w:sz w:val="22"/>
          <w:szCs w:val="22"/>
        </w:rPr>
        <w:id w:val="232585497"/>
        <w:docPartObj>
          <w:docPartGallery w:val="Table of Contents"/>
          <w:docPartUnique/>
        </w:docPartObj>
      </w:sdtPr>
      <w:sdtEndPr>
        <w:rPr>
          <w:b/>
          <w:bCs/>
        </w:rPr>
      </w:sdtEndPr>
      <w:sdtContent>
        <w:p w14:paraId="0FA9DA0D" w14:textId="7D45A699" w:rsidR="007A378D" w:rsidRPr="007A378D" w:rsidRDefault="000C2C1D" w:rsidP="007A378D">
          <w:pPr>
            <w:pStyle w:val="TOC1"/>
            <w:spacing w:line="360" w:lineRule="auto"/>
            <w:rPr>
              <w:rFonts w:asciiTheme="minorHAnsi" w:eastAsiaTheme="minorEastAsia" w:hAnsiTheme="minorHAnsi" w:cstheme="minorBidi"/>
            </w:rPr>
          </w:pPr>
          <w:r>
            <w:fldChar w:fldCharType="begin"/>
          </w:r>
          <w:r>
            <w:instrText xml:space="preserve"> TOC \o "1-3" \h \z \u </w:instrText>
          </w:r>
          <w:r>
            <w:fldChar w:fldCharType="separate"/>
          </w:r>
          <w:hyperlink w:anchor="_Toc90538641" w:history="1">
            <w:r w:rsidR="007A378D" w:rsidRPr="007A378D">
              <w:rPr>
                <w:rStyle w:val="Hyperlink"/>
              </w:rPr>
              <w:t>HALAMAN PENGESAHAN LAPORAN AKHIR PENELITIAN</w:t>
            </w:r>
            <w:r w:rsidR="007A378D" w:rsidRPr="007A378D">
              <w:rPr>
                <w:webHidden/>
              </w:rPr>
              <w:tab/>
            </w:r>
            <w:r w:rsidR="007A378D" w:rsidRPr="007A378D">
              <w:rPr>
                <w:webHidden/>
              </w:rPr>
              <w:fldChar w:fldCharType="begin"/>
            </w:r>
            <w:r w:rsidR="007A378D" w:rsidRPr="007A378D">
              <w:rPr>
                <w:webHidden/>
              </w:rPr>
              <w:instrText xml:space="preserve"> PAGEREF _Toc90538641 \h </w:instrText>
            </w:r>
            <w:r w:rsidR="007A378D" w:rsidRPr="007A378D">
              <w:rPr>
                <w:webHidden/>
              </w:rPr>
            </w:r>
            <w:r w:rsidR="007A378D" w:rsidRPr="007A378D">
              <w:rPr>
                <w:webHidden/>
              </w:rPr>
              <w:fldChar w:fldCharType="separate"/>
            </w:r>
            <w:r w:rsidR="006D3236">
              <w:rPr>
                <w:webHidden/>
              </w:rPr>
              <w:t>iii</w:t>
            </w:r>
            <w:r w:rsidR="007A378D" w:rsidRPr="007A378D">
              <w:rPr>
                <w:webHidden/>
              </w:rPr>
              <w:fldChar w:fldCharType="end"/>
            </w:r>
          </w:hyperlink>
        </w:p>
        <w:p w14:paraId="021ED14F" w14:textId="5FDC05C4" w:rsidR="007A378D" w:rsidRPr="007A378D" w:rsidRDefault="00000000" w:rsidP="007A378D">
          <w:pPr>
            <w:pStyle w:val="TOC1"/>
            <w:spacing w:line="360" w:lineRule="auto"/>
            <w:rPr>
              <w:rFonts w:asciiTheme="minorHAnsi" w:eastAsiaTheme="minorEastAsia" w:hAnsiTheme="minorHAnsi" w:cstheme="minorBidi"/>
            </w:rPr>
          </w:pPr>
          <w:hyperlink w:anchor="_Toc90538642" w:history="1">
            <w:r w:rsidR="007A378D" w:rsidRPr="007A378D">
              <w:rPr>
                <w:rStyle w:val="Hyperlink"/>
              </w:rPr>
              <w:t>DA</w:t>
            </w:r>
            <w:r w:rsidR="007A378D" w:rsidRPr="007A378D">
              <w:rPr>
                <w:rStyle w:val="Hyperlink"/>
              </w:rPr>
              <w:t>F</w:t>
            </w:r>
            <w:r w:rsidR="007A378D" w:rsidRPr="007A378D">
              <w:rPr>
                <w:rStyle w:val="Hyperlink"/>
              </w:rPr>
              <w:t>TAR ISI</w:t>
            </w:r>
            <w:r w:rsidR="007A378D" w:rsidRPr="007A378D">
              <w:rPr>
                <w:webHidden/>
              </w:rPr>
              <w:tab/>
            </w:r>
            <w:r w:rsidR="007A378D" w:rsidRPr="007A378D">
              <w:rPr>
                <w:webHidden/>
              </w:rPr>
              <w:fldChar w:fldCharType="begin"/>
            </w:r>
            <w:r w:rsidR="007A378D" w:rsidRPr="007A378D">
              <w:rPr>
                <w:webHidden/>
              </w:rPr>
              <w:instrText xml:space="preserve"> PAGEREF _Toc90538642 \h </w:instrText>
            </w:r>
            <w:r w:rsidR="007A378D" w:rsidRPr="007A378D">
              <w:rPr>
                <w:webHidden/>
              </w:rPr>
            </w:r>
            <w:r w:rsidR="007A378D" w:rsidRPr="007A378D">
              <w:rPr>
                <w:webHidden/>
              </w:rPr>
              <w:fldChar w:fldCharType="separate"/>
            </w:r>
            <w:r w:rsidR="006D3236">
              <w:rPr>
                <w:webHidden/>
              </w:rPr>
              <w:t>v</w:t>
            </w:r>
            <w:r w:rsidR="007A378D" w:rsidRPr="007A378D">
              <w:rPr>
                <w:webHidden/>
              </w:rPr>
              <w:fldChar w:fldCharType="end"/>
            </w:r>
          </w:hyperlink>
        </w:p>
        <w:p w14:paraId="604B90F1" w14:textId="7A887A5B" w:rsidR="007A378D" w:rsidRPr="007A378D" w:rsidRDefault="00000000" w:rsidP="007A378D">
          <w:pPr>
            <w:pStyle w:val="TOC1"/>
            <w:spacing w:line="360" w:lineRule="auto"/>
            <w:rPr>
              <w:rFonts w:asciiTheme="minorHAnsi" w:eastAsiaTheme="minorEastAsia" w:hAnsiTheme="minorHAnsi" w:cstheme="minorBidi"/>
            </w:rPr>
          </w:pPr>
          <w:hyperlink w:anchor="_Toc90538645" w:history="1">
            <w:r w:rsidR="007A378D" w:rsidRPr="007A378D">
              <w:rPr>
                <w:rStyle w:val="Hyperlink"/>
              </w:rPr>
              <w:t>DAFTAR LAMPIRAN</w:t>
            </w:r>
            <w:r w:rsidR="007A378D" w:rsidRPr="007A378D">
              <w:rPr>
                <w:webHidden/>
              </w:rPr>
              <w:tab/>
            </w:r>
            <w:r w:rsidR="007A378D" w:rsidRPr="007A378D">
              <w:rPr>
                <w:webHidden/>
              </w:rPr>
              <w:fldChar w:fldCharType="begin"/>
            </w:r>
            <w:r w:rsidR="007A378D" w:rsidRPr="007A378D">
              <w:rPr>
                <w:webHidden/>
              </w:rPr>
              <w:instrText xml:space="preserve"> PAGEREF _Toc90538645 \h </w:instrText>
            </w:r>
            <w:r w:rsidR="007A378D" w:rsidRPr="007A378D">
              <w:rPr>
                <w:webHidden/>
              </w:rPr>
            </w:r>
            <w:r w:rsidR="007A378D" w:rsidRPr="007A378D">
              <w:rPr>
                <w:webHidden/>
              </w:rPr>
              <w:fldChar w:fldCharType="separate"/>
            </w:r>
            <w:r w:rsidR="006D3236">
              <w:rPr>
                <w:webHidden/>
              </w:rPr>
              <w:t>vi</w:t>
            </w:r>
            <w:r w:rsidR="007A378D" w:rsidRPr="007A378D">
              <w:rPr>
                <w:webHidden/>
              </w:rPr>
              <w:fldChar w:fldCharType="end"/>
            </w:r>
          </w:hyperlink>
        </w:p>
        <w:p w14:paraId="4E0467C2" w14:textId="14651A38" w:rsidR="007A378D" w:rsidRPr="007A378D" w:rsidRDefault="00000000" w:rsidP="007A378D">
          <w:pPr>
            <w:pStyle w:val="TOC1"/>
            <w:spacing w:line="360" w:lineRule="auto"/>
            <w:rPr>
              <w:rFonts w:asciiTheme="minorHAnsi" w:eastAsiaTheme="minorEastAsia" w:hAnsiTheme="minorHAnsi" w:cstheme="minorBidi"/>
            </w:rPr>
          </w:pPr>
          <w:hyperlink w:anchor="_Toc90538646" w:history="1">
            <w:r w:rsidR="007A378D" w:rsidRPr="007A378D">
              <w:rPr>
                <w:rStyle w:val="Hyperlink"/>
              </w:rPr>
              <w:t>RINGKASAN</w:t>
            </w:r>
            <w:r w:rsidR="007A378D" w:rsidRPr="007A378D">
              <w:rPr>
                <w:webHidden/>
              </w:rPr>
              <w:tab/>
            </w:r>
            <w:r w:rsidR="007A378D" w:rsidRPr="007A378D">
              <w:rPr>
                <w:webHidden/>
              </w:rPr>
              <w:fldChar w:fldCharType="begin"/>
            </w:r>
            <w:r w:rsidR="007A378D" w:rsidRPr="007A378D">
              <w:rPr>
                <w:webHidden/>
              </w:rPr>
              <w:instrText xml:space="preserve"> PAGEREF _Toc90538646 \h </w:instrText>
            </w:r>
            <w:r w:rsidR="007A378D" w:rsidRPr="007A378D">
              <w:rPr>
                <w:webHidden/>
              </w:rPr>
            </w:r>
            <w:r w:rsidR="007A378D" w:rsidRPr="007A378D">
              <w:rPr>
                <w:webHidden/>
              </w:rPr>
              <w:fldChar w:fldCharType="separate"/>
            </w:r>
            <w:r w:rsidR="006D3236">
              <w:rPr>
                <w:webHidden/>
              </w:rPr>
              <w:t>vii</w:t>
            </w:r>
            <w:r w:rsidR="007A378D" w:rsidRPr="007A378D">
              <w:rPr>
                <w:webHidden/>
              </w:rPr>
              <w:fldChar w:fldCharType="end"/>
            </w:r>
          </w:hyperlink>
        </w:p>
        <w:p w14:paraId="1A0D6122" w14:textId="31A5861A" w:rsidR="007A378D" w:rsidRPr="007A378D" w:rsidRDefault="00000000" w:rsidP="007A378D">
          <w:pPr>
            <w:pStyle w:val="TOC1"/>
            <w:spacing w:line="360" w:lineRule="auto"/>
            <w:rPr>
              <w:rFonts w:asciiTheme="minorHAnsi" w:eastAsiaTheme="minorEastAsia" w:hAnsiTheme="minorHAnsi" w:cstheme="minorBidi"/>
            </w:rPr>
          </w:pPr>
          <w:hyperlink w:anchor="_Toc90538647" w:history="1">
            <w:r w:rsidR="007A378D" w:rsidRPr="007A378D">
              <w:rPr>
                <w:rStyle w:val="Hyperlink"/>
              </w:rPr>
              <w:t>BAB I PENDAHULUAN</w:t>
            </w:r>
            <w:r w:rsidR="007A378D" w:rsidRPr="007A378D">
              <w:rPr>
                <w:webHidden/>
              </w:rPr>
              <w:tab/>
            </w:r>
            <w:r w:rsidR="007A378D" w:rsidRPr="007A378D">
              <w:rPr>
                <w:webHidden/>
              </w:rPr>
              <w:fldChar w:fldCharType="begin"/>
            </w:r>
            <w:r w:rsidR="007A378D" w:rsidRPr="007A378D">
              <w:rPr>
                <w:webHidden/>
              </w:rPr>
              <w:instrText xml:space="preserve"> PAGEREF _Toc90538647 \h </w:instrText>
            </w:r>
            <w:r w:rsidR="007A378D" w:rsidRPr="007A378D">
              <w:rPr>
                <w:webHidden/>
              </w:rPr>
            </w:r>
            <w:r w:rsidR="007A378D" w:rsidRPr="007A378D">
              <w:rPr>
                <w:webHidden/>
              </w:rPr>
              <w:fldChar w:fldCharType="separate"/>
            </w:r>
            <w:r w:rsidR="006D3236">
              <w:rPr>
                <w:webHidden/>
              </w:rPr>
              <w:t>1</w:t>
            </w:r>
            <w:r w:rsidR="007A378D" w:rsidRPr="007A378D">
              <w:rPr>
                <w:webHidden/>
              </w:rPr>
              <w:fldChar w:fldCharType="end"/>
            </w:r>
          </w:hyperlink>
        </w:p>
        <w:p w14:paraId="0E541F29" w14:textId="32F0DC1A" w:rsidR="007A378D" w:rsidRPr="007A378D" w:rsidRDefault="00000000" w:rsidP="007A378D">
          <w:pPr>
            <w:pStyle w:val="TOC2"/>
            <w:tabs>
              <w:tab w:val="left" w:pos="880"/>
              <w:tab w:val="right" w:leader="dot" w:pos="9062"/>
            </w:tabs>
            <w:spacing w:line="360" w:lineRule="auto"/>
            <w:rPr>
              <w:rFonts w:asciiTheme="minorHAnsi" w:eastAsiaTheme="minorEastAsia" w:hAnsiTheme="minorHAnsi" w:cstheme="minorBidi"/>
              <w:noProof/>
              <w:sz w:val="24"/>
              <w:szCs w:val="24"/>
            </w:rPr>
          </w:pPr>
          <w:hyperlink w:anchor="_Toc90538648" w:history="1">
            <w:r w:rsidR="007A378D" w:rsidRPr="007A378D">
              <w:rPr>
                <w:rStyle w:val="Hyperlink"/>
                <w:rFonts w:asciiTheme="majorBidi" w:eastAsiaTheme="majorEastAsia" w:hAnsiTheme="majorBidi"/>
                <w:noProof/>
                <w:sz w:val="24"/>
                <w:szCs w:val="24"/>
              </w:rPr>
              <w:t>1.1.</w:t>
            </w:r>
            <w:r w:rsidR="007A378D" w:rsidRPr="007A378D">
              <w:rPr>
                <w:rFonts w:asciiTheme="minorHAnsi" w:eastAsiaTheme="minorEastAsia" w:hAnsiTheme="minorHAnsi" w:cstheme="minorBidi"/>
                <w:noProof/>
                <w:sz w:val="24"/>
                <w:szCs w:val="24"/>
              </w:rPr>
              <w:tab/>
            </w:r>
            <w:r w:rsidR="007A378D" w:rsidRPr="007A378D">
              <w:rPr>
                <w:rStyle w:val="Hyperlink"/>
                <w:rFonts w:asciiTheme="majorBidi" w:eastAsiaTheme="majorEastAsia" w:hAnsiTheme="majorBidi"/>
                <w:noProof/>
                <w:sz w:val="24"/>
                <w:szCs w:val="24"/>
              </w:rPr>
              <w:t>Latar Belakang</w:t>
            </w:r>
            <w:r w:rsidR="007A378D" w:rsidRPr="007A378D">
              <w:rPr>
                <w:noProof/>
                <w:webHidden/>
                <w:sz w:val="24"/>
                <w:szCs w:val="24"/>
              </w:rPr>
              <w:tab/>
            </w:r>
            <w:r w:rsidR="007A378D" w:rsidRPr="007A378D">
              <w:rPr>
                <w:noProof/>
                <w:webHidden/>
                <w:sz w:val="24"/>
                <w:szCs w:val="24"/>
              </w:rPr>
              <w:fldChar w:fldCharType="begin"/>
            </w:r>
            <w:r w:rsidR="007A378D" w:rsidRPr="007A378D">
              <w:rPr>
                <w:noProof/>
                <w:webHidden/>
                <w:sz w:val="24"/>
                <w:szCs w:val="24"/>
              </w:rPr>
              <w:instrText xml:space="preserve"> PAGEREF _Toc90538648 \h </w:instrText>
            </w:r>
            <w:r w:rsidR="007A378D" w:rsidRPr="007A378D">
              <w:rPr>
                <w:noProof/>
                <w:webHidden/>
                <w:sz w:val="24"/>
                <w:szCs w:val="24"/>
              </w:rPr>
            </w:r>
            <w:r w:rsidR="007A378D" w:rsidRPr="007A378D">
              <w:rPr>
                <w:noProof/>
                <w:webHidden/>
                <w:sz w:val="24"/>
                <w:szCs w:val="24"/>
              </w:rPr>
              <w:fldChar w:fldCharType="separate"/>
            </w:r>
            <w:r w:rsidR="006D3236">
              <w:rPr>
                <w:noProof/>
                <w:webHidden/>
                <w:sz w:val="24"/>
                <w:szCs w:val="24"/>
              </w:rPr>
              <w:t>1</w:t>
            </w:r>
            <w:r w:rsidR="007A378D" w:rsidRPr="007A378D">
              <w:rPr>
                <w:noProof/>
                <w:webHidden/>
                <w:sz w:val="24"/>
                <w:szCs w:val="24"/>
              </w:rPr>
              <w:fldChar w:fldCharType="end"/>
            </w:r>
          </w:hyperlink>
        </w:p>
        <w:p w14:paraId="5248642A" w14:textId="075A7BCE" w:rsidR="007A378D" w:rsidRPr="007A378D" w:rsidRDefault="00000000" w:rsidP="006D72ED">
          <w:pPr>
            <w:pStyle w:val="TOC1"/>
            <w:spacing w:line="360" w:lineRule="auto"/>
            <w:rPr>
              <w:rFonts w:asciiTheme="minorHAnsi" w:eastAsiaTheme="minorEastAsia" w:hAnsiTheme="minorHAnsi" w:cstheme="minorBidi"/>
            </w:rPr>
          </w:pPr>
          <w:hyperlink w:anchor="_Toc90538651" w:history="1">
            <w:r w:rsidR="007A378D" w:rsidRPr="007A378D">
              <w:rPr>
                <w:rStyle w:val="Hyperlink"/>
              </w:rPr>
              <w:t>BAB II HASIL PENELITIAN</w:t>
            </w:r>
            <w:r w:rsidR="007A378D" w:rsidRPr="007A378D">
              <w:rPr>
                <w:webHidden/>
              </w:rPr>
              <w:tab/>
            </w:r>
            <w:r w:rsidR="006D72ED">
              <w:rPr>
                <w:webHidden/>
              </w:rPr>
              <w:t>3</w:t>
            </w:r>
          </w:hyperlink>
        </w:p>
        <w:p w14:paraId="3E3783BD" w14:textId="0DC8603D" w:rsidR="007A378D" w:rsidRPr="007A378D" w:rsidRDefault="00000000" w:rsidP="006D72ED">
          <w:pPr>
            <w:pStyle w:val="TOC2"/>
            <w:tabs>
              <w:tab w:val="right" w:leader="dot" w:pos="9062"/>
            </w:tabs>
            <w:spacing w:line="360" w:lineRule="auto"/>
            <w:rPr>
              <w:rFonts w:asciiTheme="minorHAnsi" w:eastAsiaTheme="minorEastAsia" w:hAnsiTheme="minorHAnsi" w:cstheme="minorBidi"/>
              <w:noProof/>
              <w:sz w:val="24"/>
              <w:szCs w:val="24"/>
            </w:rPr>
          </w:pPr>
          <w:hyperlink w:anchor="_Toc90538652" w:history="1">
            <w:r w:rsidR="007A378D" w:rsidRPr="007A378D">
              <w:rPr>
                <w:rStyle w:val="Hyperlink"/>
                <w:rFonts w:eastAsiaTheme="majorEastAsia"/>
                <w:noProof/>
                <w:sz w:val="24"/>
                <w:szCs w:val="24"/>
              </w:rPr>
              <w:t xml:space="preserve">2.1. </w:t>
            </w:r>
            <w:r w:rsidR="00241246">
              <w:rPr>
                <w:rStyle w:val="Hyperlink"/>
                <w:rFonts w:eastAsiaTheme="majorEastAsia"/>
                <w:noProof/>
                <w:sz w:val="24"/>
                <w:szCs w:val="24"/>
              </w:rPr>
              <w:t>Hasil Penelitian</w:t>
            </w:r>
            <w:r w:rsidR="007A378D" w:rsidRPr="007A378D">
              <w:rPr>
                <w:noProof/>
                <w:webHidden/>
                <w:sz w:val="24"/>
                <w:szCs w:val="24"/>
              </w:rPr>
              <w:tab/>
            </w:r>
            <w:r w:rsidR="006D72ED">
              <w:rPr>
                <w:noProof/>
                <w:webHidden/>
                <w:sz w:val="24"/>
                <w:szCs w:val="24"/>
              </w:rPr>
              <w:t>3</w:t>
            </w:r>
          </w:hyperlink>
        </w:p>
        <w:p w14:paraId="72C5B363" w14:textId="3F257610" w:rsidR="007A378D" w:rsidRPr="007A378D" w:rsidRDefault="00000000" w:rsidP="006D72ED">
          <w:pPr>
            <w:pStyle w:val="TOC2"/>
            <w:tabs>
              <w:tab w:val="right" w:leader="dot" w:pos="9062"/>
            </w:tabs>
            <w:spacing w:line="360" w:lineRule="auto"/>
            <w:rPr>
              <w:rFonts w:asciiTheme="minorHAnsi" w:eastAsiaTheme="minorEastAsia" w:hAnsiTheme="minorHAnsi" w:cstheme="minorBidi"/>
              <w:noProof/>
              <w:sz w:val="24"/>
              <w:szCs w:val="24"/>
            </w:rPr>
          </w:pPr>
          <w:hyperlink w:anchor="_Toc90538653" w:history="1">
            <w:r w:rsidR="007A378D" w:rsidRPr="007A378D">
              <w:rPr>
                <w:rStyle w:val="Hyperlink"/>
                <w:rFonts w:eastAsiaTheme="majorEastAsia"/>
                <w:noProof/>
                <w:sz w:val="24"/>
                <w:szCs w:val="24"/>
              </w:rPr>
              <w:t xml:space="preserve">2.2. </w:t>
            </w:r>
            <w:r w:rsidR="00241246">
              <w:rPr>
                <w:rStyle w:val="Hyperlink"/>
                <w:rFonts w:eastAsiaTheme="majorEastAsia"/>
                <w:noProof/>
                <w:sz w:val="24"/>
                <w:szCs w:val="24"/>
                <w:lang w:val="en-GB"/>
              </w:rPr>
              <w:t>Pembahasan</w:t>
            </w:r>
            <w:r w:rsidR="007A378D" w:rsidRPr="007A378D">
              <w:rPr>
                <w:noProof/>
                <w:webHidden/>
                <w:sz w:val="24"/>
                <w:szCs w:val="24"/>
              </w:rPr>
              <w:tab/>
            </w:r>
          </w:hyperlink>
          <w:r w:rsidR="002126C9">
            <w:rPr>
              <w:noProof/>
              <w:sz w:val="24"/>
              <w:szCs w:val="24"/>
            </w:rPr>
            <w:t>5</w:t>
          </w:r>
        </w:p>
        <w:p w14:paraId="72319160" w14:textId="080E367C" w:rsidR="007A378D" w:rsidRPr="007A378D" w:rsidRDefault="00000000" w:rsidP="007A378D">
          <w:pPr>
            <w:pStyle w:val="TOC1"/>
            <w:spacing w:line="360" w:lineRule="auto"/>
            <w:rPr>
              <w:rFonts w:asciiTheme="minorHAnsi" w:eastAsiaTheme="minorEastAsia" w:hAnsiTheme="minorHAnsi" w:cstheme="minorBidi"/>
            </w:rPr>
          </w:pPr>
          <w:hyperlink w:anchor="_Toc90538656" w:history="1">
            <w:r w:rsidR="007A378D" w:rsidRPr="007A378D">
              <w:rPr>
                <w:rStyle w:val="Hyperlink"/>
              </w:rPr>
              <w:t>BAB III STATUS LUARAN</w:t>
            </w:r>
            <w:r w:rsidR="007A378D" w:rsidRPr="007A378D">
              <w:rPr>
                <w:webHidden/>
              </w:rPr>
              <w:tab/>
            </w:r>
            <w:r w:rsidR="00AD3B90">
              <w:rPr>
                <w:webHidden/>
              </w:rPr>
              <w:t>8</w:t>
            </w:r>
          </w:hyperlink>
        </w:p>
        <w:p w14:paraId="72A2F3C0" w14:textId="37F7948A" w:rsidR="007A378D" w:rsidRPr="007A378D" w:rsidRDefault="00000000" w:rsidP="007A378D">
          <w:pPr>
            <w:pStyle w:val="TOC1"/>
            <w:spacing w:line="360" w:lineRule="auto"/>
            <w:rPr>
              <w:rFonts w:asciiTheme="minorHAnsi" w:eastAsiaTheme="minorEastAsia" w:hAnsiTheme="minorHAnsi" w:cstheme="minorBidi"/>
            </w:rPr>
          </w:pPr>
          <w:hyperlink w:anchor="_Toc90538657" w:history="1">
            <w:r w:rsidR="007A378D" w:rsidRPr="007A378D">
              <w:rPr>
                <w:rStyle w:val="Hyperlink"/>
              </w:rPr>
              <w:t>BAB IV KENDALA PELAKSANAAN PENELITIAN</w:t>
            </w:r>
            <w:r w:rsidR="007A378D" w:rsidRPr="007A378D">
              <w:rPr>
                <w:webHidden/>
              </w:rPr>
              <w:tab/>
            </w:r>
            <w:r w:rsidR="00AD3B90">
              <w:rPr>
                <w:webHidden/>
              </w:rPr>
              <w:t>9</w:t>
            </w:r>
          </w:hyperlink>
        </w:p>
        <w:p w14:paraId="706E11E5" w14:textId="362B60DF" w:rsidR="007A378D" w:rsidRPr="007A378D" w:rsidRDefault="00000000" w:rsidP="007A378D">
          <w:pPr>
            <w:pStyle w:val="TOC1"/>
            <w:spacing w:line="360" w:lineRule="auto"/>
            <w:rPr>
              <w:rFonts w:asciiTheme="minorHAnsi" w:eastAsiaTheme="minorEastAsia" w:hAnsiTheme="minorHAnsi" w:cstheme="minorBidi"/>
            </w:rPr>
          </w:pPr>
          <w:hyperlink w:anchor="_Toc90538658" w:history="1">
            <w:r w:rsidR="007A378D" w:rsidRPr="007A378D">
              <w:rPr>
                <w:rStyle w:val="Hyperlink"/>
              </w:rPr>
              <w:t>BAB V KESIMPULAN DAN SARAN</w:t>
            </w:r>
            <w:r w:rsidR="007A378D" w:rsidRPr="007A378D">
              <w:rPr>
                <w:webHidden/>
              </w:rPr>
              <w:tab/>
            </w:r>
            <w:r w:rsidR="00AD3B90">
              <w:rPr>
                <w:webHidden/>
              </w:rPr>
              <w:t>10</w:t>
            </w:r>
          </w:hyperlink>
        </w:p>
        <w:p w14:paraId="49B175DA" w14:textId="1B7843FB" w:rsidR="007A378D" w:rsidRPr="007A378D" w:rsidRDefault="00000000" w:rsidP="007A378D">
          <w:pPr>
            <w:pStyle w:val="TOC2"/>
            <w:tabs>
              <w:tab w:val="right" w:leader="dot" w:pos="9062"/>
            </w:tabs>
            <w:spacing w:line="360" w:lineRule="auto"/>
            <w:rPr>
              <w:rFonts w:asciiTheme="minorHAnsi" w:eastAsiaTheme="minorEastAsia" w:hAnsiTheme="minorHAnsi" w:cstheme="minorBidi"/>
              <w:noProof/>
              <w:sz w:val="24"/>
              <w:szCs w:val="24"/>
            </w:rPr>
          </w:pPr>
          <w:hyperlink w:anchor="_Toc90538659" w:history="1">
            <w:r w:rsidR="007A378D" w:rsidRPr="007A378D">
              <w:rPr>
                <w:rStyle w:val="Hyperlink"/>
                <w:rFonts w:eastAsiaTheme="majorEastAsia"/>
                <w:noProof/>
                <w:sz w:val="24"/>
                <w:szCs w:val="24"/>
                <w:lang w:val="en-GB"/>
              </w:rPr>
              <w:t>5.1. Kesimpulan</w:t>
            </w:r>
            <w:r w:rsidR="007A378D" w:rsidRPr="007A378D">
              <w:rPr>
                <w:noProof/>
                <w:webHidden/>
                <w:sz w:val="24"/>
                <w:szCs w:val="24"/>
              </w:rPr>
              <w:tab/>
            </w:r>
            <w:r w:rsidR="00241246">
              <w:rPr>
                <w:noProof/>
                <w:webHidden/>
                <w:sz w:val="24"/>
                <w:szCs w:val="24"/>
              </w:rPr>
              <w:t>7</w:t>
            </w:r>
          </w:hyperlink>
        </w:p>
        <w:p w14:paraId="3803092F" w14:textId="4BF472C8" w:rsidR="007A378D" w:rsidRPr="007A378D" w:rsidRDefault="00000000" w:rsidP="007A378D">
          <w:pPr>
            <w:pStyle w:val="TOC2"/>
            <w:tabs>
              <w:tab w:val="right" w:leader="dot" w:pos="9062"/>
            </w:tabs>
            <w:spacing w:line="360" w:lineRule="auto"/>
            <w:rPr>
              <w:rFonts w:asciiTheme="minorHAnsi" w:eastAsiaTheme="minorEastAsia" w:hAnsiTheme="minorHAnsi" w:cstheme="minorBidi"/>
              <w:noProof/>
              <w:sz w:val="24"/>
              <w:szCs w:val="24"/>
            </w:rPr>
          </w:pPr>
          <w:hyperlink w:anchor="_Toc90538660" w:history="1">
            <w:r w:rsidR="007A378D" w:rsidRPr="007A378D">
              <w:rPr>
                <w:rStyle w:val="Hyperlink"/>
                <w:rFonts w:eastAsiaTheme="majorEastAsia"/>
                <w:noProof/>
                <w:sz w:val="24"/>
                <w:szCs w:val="24"/>
                <w:lang w:val="en-GB"/>
              </w:rPr>
              <w:t>5.2. Saran</w:t>
            </w:r>
            <w:r w:rsidR="007A378D" w:rsidRPr="007A378D">
              <w:rPr>
                <w:noProof/>
                <w:webHidden/>
                <w:sz w:val="24"/>
                <w:szCs w:val="24"/>
              </w:rPr>
              <w:tab/>
            </w:r>
            <w:r w:rsidR="00241246">
              <w:rPr>
                <w:noProof/>
                <w:webHidden/>
                <w:sz w:val="24"/>
                <w:szCs w:val="24"/>
              </w:rPr>
              <w:t>7</w:t>
            </w:r>
          </w:hyperlink>
        </w:p>
        <w:p w14:paraId="67841382" w14:textId="2802F10F" w:rsidR="007A378D" w:rsidRPr="007A378D" w:rsidRDefault="00000000" w:rsidP="007A378D">
          <w:pPr>
            <w:pStyle w:val="TOC1"/>
            <w:spacing w:line="360" w:lineRule="auto"/>
            <w:rPr>
              <w:rFonts w:asciiTheme="minorHAnsi" w:eastAsiaTheme="minorEastAsia" w:hAnsiTheme="minorHAnsi" w:cstheme="minorBidi"/>
            </w:rPr>
          </w:pPr>
          <w:hyperlink w:anchor="_Toc90538661" w:history="1">
            <w:r w:rsidR="007A378D" w:rsidRPr="007A378D">
              <w:rPr>
                <w:rStyle w:val="Hyperlink"/>
              </w:rPr>
              <w:t>DAFTAR PUSTAKA</w:t>
            </w:r>
            <w:r w:rsidR="007A378D" w:rsidRPr="007A378D">
              <w:rPr>
                <w:webHidden/>
              </w:rPr>
              <w:tab/>
            </w:r>
            <w:r w:rsidR="00AD3B90">
              <w:rPr>
                <w:webHidden/>
              </w:rPr>
              <w:t>10</w:t>
            </w:r>
          </w:hyperlink>
        </w:p>
        <w:p w14:paraId="50ED4E59" w14:textId="0F615AC5" w:rsidR="007A378D" w:rsidRPr="007A378D" w:rsidRDefault="00000000" w:rsidP="007A378D">
          <w:pPr>
            <w:pStyle w:val="TOC1"/>
            <w:spacing w:line="360" w:lineRule="auto"/>
            <w:rPr>
              <w:rFonts w:asciiTheme="minorHAnsi" w:eastAsiaTheme="minorEastAsia" w:hAnsiTheme="minorHAnsi" w:cstheme="minorBidi"/>
            </w:rPr>
          </w:pPr>
          <w:hyperlink w:anchor="_Toc90538662" w:history="1">
            <w:r w:rsidR="007A378D" w:rsidRPr="007A378D">
              <w:rPr>
                <w:rStyle w:val="Hyperlink"/>
              </w:rPr>
              <w:t>LAMPIRAN</w:t>
            </w:r>
            <w:r w:rsidR="007A378D" w:rsidRPr="007A378D">
              <w:rPr>
                <w:webHidden/>
              </w:rPr>
              <w:tab/>
            </w:r>
            <w:r w:rsidR="007A378D" w:rsidRPr="007A378D">
              <w:rPr>
                <w:webHidden/>
              </w:rPr>
              <w:fldChar w:fldCharType="begin"/>
            </w:r>
            <w:r w:rsidR="007A378D" w:rsidRPr="007A378D">
              <w:rPr>
                <w:webHidden/>
              </w:rPr>
              <w:instrText xml:space="preserve"> PAGEREF _Toc90538662 \h </w:instrText>
            </w:r>
            <w:r w:rsidR="007A378D" w:rsidRPr="007A378D">
              <w:rPr>
                <w:webHidden/>
              </w:rPr>
            </w:r>
            <w:r w:rsidR="007A378D" w:rsidRPr="007A378D">
              <w:rPr>
                <w:webHidden/>
              </w:rPr>
              <w:fldChar w:fldCharType="separate"/>
            </w:r>
            <w:r w:rsidR="006D3236">
              <w:rPr>
                <w:webHidden/>
              </w:rPr>
              <w:t>1</w:t>
            </w:r>
            <w:r w:rsidR="007A378D" w:rsidRPr="007A378D">
              <w:rPr>
                <w:webHidden/>
              </w:rPr>
              <w:fldChar w:fldCharType="end"/>
            </w:r>
          </w:hyperlink>
          <w:r w:rsidR="00AD3B90">
            <w:t>1</w:t>
          </w:r>
        </w:p>
        <w:p w14:paraId="304469E3" w14:textId="7BE7E01F" w:rsidR="000C2C1D" w:rsidRDefault="000C2C1D">
          <w:r>
            <w:rPr>
              <w:b/>
              <w:bCs/>
              <w:noProof/>
            </w:rPr>
            <w:fldChar w:fldCharType="end"/>
          </w:r>
        </w:p>
      </w:sdtContent>
    </w:sdt>
    <w:p w14:paraId="7B6C06D5" w14:textId="77777777" w:rsidR="00297F56" w:rsidRPr="00297F56" w:rsidRDefault="00297F56" w:rsidP="00297F56"/>
    <w:p w14:paraId="7A4F262A" w14:textId="77777777" w:rsidR="00297F56" w:rsidRPr="00297F56" w:rsidRDefault="00297F56" w:rsidP="00297F56"/>
    <w:p w14:paraId="49782526" w14:textId="77777777" w:rsidR="00297F56" w:rsidRPr="00297F56" w:rsidRDefault="00297F56" w:rsidP="00297F56"/>
    <w:p w14:paraId="21360171" w14:textId="77777777" w:rsidR="00297F56" w:rsidRPr="00297F56" w:rsidRDefault="00297F56" w:rsidP="00297F56"/>
    <w:p w14:paraId="2FE20F56" w14:textId="77777777" w:rsidR="00D658BE" w:rsidRPr="00297F56" w:rsidRDefault="00D658BE" w:rsidP="00297F56">
      <w:pPr>
        <w:tabs>
          <w:tab w:val="center" w:pos="4536"/>
        </w:tabs>
        <w:sectPr w:rsidR="00D658BE" w:rsidRPr="00297F56" w:rsidSect="00297F56">
          <w:headerReference w:type="default" r:id="rId11"/>
          <w:footerReference w:type="default" r:id="rId12"/>
          <w:pgSz w:w="11907" w:h="16840" w:code="9"/>
          <w:pgMar w:top="1701" w:right="1134" w:bottom="1134" w:left="1701" w:header="1854" w:footer="1009" w:gutter="0"/>
          <w:pgNumType w:fmt="lowerRoman" w:start="3"/>
          <w:cols w:space="720"/>
        </w:sectPr>
      </w:pPr>
    </w:p>
    <w:p w14:paraId="5BFE93C3" w14:textId="77777777" w:rsidR="00D658BE" w:rsidRPr="007A3EE5" w:rsidRDefault="007A3EE5" w:rsidP="007A3EE5">
      <w:pPr>
        <w:pStyle w:val="Heading1"/>
      </w:pPr>
      <w:bookmarkStart w:id="3" w:name="_Toc90538645"/>
      <w:r>
        <w:lastRenderedPageBreak/>
        <w:t>DAFTAR LAMPIRAN</w:t>
      </w:r>
      <w:bookmarkEnd w:id="3"/>
    </w:p>
    <w:p w14:paraId="507778C7" w14:textId="77777777" w:rsidR="00D658BE" w:rsidRDefault="00D658BE">
      <w:pPr>
        <w:pStyle w:val="BodyText"/>
        <w:spacing w:before="1"/>
        <w:rPr>
          <w:sz w:val="20"/>
        </w:rPr>
      </w:pPr>
    </w:p>
    <w:p w14:paraId="12615B70" w14:textId="445D5740" w:rsidR="000C2C1D" w:rsidRPr="000C2C1D" w:rsidRDefault="000C2C1D" w:rsidP="00FD07C1">
      <w:pPr>
        <w:pStyle w:val="TableofFigures"/>
        <w:tabs>
          <w:tab w:val="right" w:leader="dot" w:pos="9062"/>
        </w:tabs>
        <w:spacing w:line="360" w:lineRule="auto"/>
        <w:rPr>
          <w:rFonts w:eastAsiaTheme="minorEastAsia"/>
          <w:noProof/>
          <w:sz w:val="24"/>
          <w:szCs w:val="24"/>
        </w:rPr>
      </w:pPr>
      <w:r>
        <w:rPr>
          <w:sz w:val="26"/>
        </w:rPr>
        <w:fldChar w:fldCharType="begin"/>
      </w:r>
      <w:r>
        <w:rPr>
          <w:sz w:val="26"/>
        </w:rPr>
        <w:instrText xml:space="preserve"> TOC \h \z \c "Lampiran" </w:instrText>
      </w:r>
      <w:r>
        <w:rPr>
          <w:sz w:val="26"/>
        </w:rPr>
        <w:fldChar w:fldCharType="separate"/>
      </w:r>
      <w:hyperlink w:anchor="_Toc62825990" w:history="1">
        <w:r w:rsidRPr="000C2C1D">
          <w:rPr>
            <w:rStyle w:val="Hyperlink"/>
            <w:noProof/>
            <w:sz w:val="24"/>
            <w:szCs w:val="24"/>
          </w:rPr>
          <w:t>Lampiran 1 : Biodata Ketua dan Anggota Tim</w:t>
        </w:r>
        <w:r w:rsidRPr="000C2C1D">
          <w:rPr>
            <w:rStyle w:val="Hyperlink"/>
            <w:noProof/>
            <w:spacing w:val="-10"/>
            <w:sz w:val="24"/>
            <w:szCs w:val="24"/>
          </w:rPr>
          <w:t xml:space="preserve"> </w:t>
        </w:r>
        <w:r w:rsidRPr="000C2C1D">
          <w:rPr>
            <w:rStyle w:val="Hyperlink"/>
            <w:noProof/>
            <w:sz w:val="24"/>
            <w:szCs w:val="24"/>
          </w:rPr>
          <w:t>Peneliti</w:t>
        </w:r>
        <w:r w:rsidRPr="000C2C1D">
          <w:rPr>
            <w:noProof/>
            <w:webHidden/>
            <w:sz w:val="24"/>
            <w:szCs w:val="24"/>
          </w:rPr>
          <w:tab/>
        </w:r>
        <w:r w:rsidR="00FD07C1">
          <w:rPr>
            <w:noProof/>
            <w:webHidden/>
            <w:sz w:val="24"/>
            <w:szCs w:val="24"/>
          </w:rPr>
          <w:t>1</w:t>
        </w:r>
      </w:hyperlink>
      <w:r w:rsidR="00A66805">
        <w:rPr>
          <w:noProof/>
          <w:sz w:val="24"/>
          <w:szCs w:val="24"/>
        </w:rPr>
        <w:t>0</w:t>
      </w:r>
    </w:p>
    <w:p w14:paraId="3BFD95CE" w14:textId="441A7BB4" w:rsidR="000C2C1D" w:rsidRPr="000C2C1D" w:rsidRDefault="00000000" w:rsidP="00FD07C1">
      <w:pPr>
        <w:pStyle w:val="TableofFigures"/>
        <w:tabs>
          <w:tab w:val="right" w:leader="dot" w:pos="9062"/>
        </w:tabs>
        <w:spacing w:line="360" w:lineRule="auto"/>
        <w:rPr>
          <w:rFonts w:eastAsiaTheme="minorEastAsia"/>
          <w:noProof/>
          <w:sz w:val="24"/>
          <w:szCs w:val="24"/>
        </w:rPr>
      </w:pPr>
      <w:hyperlink w:anchor="_Toc62825991" w:history="1">
        <w:r w:rsidR="000C2C1D" w:rsidRPr="000C2C1D">
          <w:rPr>
            <w:rStyle w:val="Hyperlink"/>
            <w:noProof/>
            <w:sz w:val="24"/>
            <w:szCs w:val="24"/>
          </w:rPr>
          <w:t>Lampiran 2 : Surat Pernyataan Keaslian Naskah</w:t>
        </w:r>
        <w:r w:rsidR="000C2C1D" w:rsidRPr="000C2C1D">
          <w:rPr>
            <w:noProof/>
            <w:webHidden/>
            <w:sz w:val="24"/>
            <w:szCs w:val="24"/>
          </w:rPr>
          <w:tab/>
        </w:r>
        <w:r w:rsidR="00FD07C1">
          <w:rPr>
            <w:noProof/>
            <w:webHidden/>
            <w:sz w:val="24"/>
            <w:szCs w:val="24"/>
          </w:rPr>
          <w:t>1</w:t>
        </w:r>
      </w:hyperlink>
      <w:r w:rsidR="00A66805">
        <w:rPr>
          <w:noProof/>
          <w:sz w:val="24"/>
          <w:szCs w:val="24"/>
        </w:rPr>
        <w:t>3</w:t>
      </w:r>
    </w:p>
    <w:p w14:paraId="0A68C992" w14:textId="2C5664A9" w:rsidR="000C2C1D" w:rsidRPr="000C2C1D" w:rsidRDefault="00000000" w:rsidP="00FD07C1">
      <w:pPr>
        <w:pStyle w:val="TableofFigures"/>
        <w:tabs>
          <w:tab w:val="right" w:leader="dot" w:pos="9062"/>
        </w:tabs>
        <w:spacing w:line="360" w:lineRule="auto"/>
        <w:rPr>
          <w:rFonts w:eastAsiaTheme="minorEastAsia"/>
          <w:noProof/>
          <w:sz w:val="24"/>
          <w:szCs w:val="24"/>
        </w:rPr>
      </w:pPr>
      <w:hyperlink w:anchor="_Toc62825992" w:history="1">
        <w:r w:rsidR="000C2C1D" w:rsidRPr="000C2C1D">
          <w:rPr>
            <w:rStyle w:val="Hyperlink"/>
            <w:noProof/>
            <w:sz w:val="24"/>
            <w:szCs w:val="24"/>
          </w:rPr>
          <w:t>Lampiran 3 : Luaran Penelitian</w:t>
        </w:r>
        <w:r w:rsidR="000C2C1D" w:rsidRPr="000C2C1D">
          <w:rPr>
            <w:noProof/>
            <w:webHidden/>
            <w:sz w:val="24"/>
            <w:szCs w:val="24"/>
          </w:rPr>
          <w:tab/>
        </w:r>
        <w:r w:rsidR="00FD07C1">
          <w:rPr>
            <w:noProof/>
            <w:webHidden/>
            <w:sz w:val="24"/>
            <w:szCs w:val="24"/>
          </w:rPr>
          <w:t>1</w:t>
        </w:r>
      </w:hyperlink>
      <w:r w:rsidR="00A66805">
        <w:rPr>
          <w:noProof/>
          <w:sz w:val="24"/>
          <w:szCs w:val="24"/>
        </w:rPr>
        <w:t>4</w:t>
      </w:r>
    </w:p>
    <w:p w14:paraId="71098F52" w14:textId="77777777" w:rsidR="00D658BE" w:rsidRDefault="000C2C1D">
      <w:pPr>
        <w:pStyle w:val="BodyText"/>
        <w:rPr>
          <w:sz w:val="26"/>
        </w:rPr>
      </w:pPr>
      <w:r>
        <w:rPr>
          <w:sz w:val="26"/>
        </w:rPr>
        <w:fldChar w:fldCharType="end"/>
      </w:r>
    </w:p>
    <w:p w14:paraId="16CC4037" w14:textId="77777777" w:rsidR="00D658BE" w:rsidRDefault="00D658BE">
      <w:pPr>
        <w:spacing w:before="194"/>
        <w:ind w:left="123"/>
        <w:rPr>
          <w:i/>
        </w:rPr>
      </w:pPr>
    </w:p>
    <w:p w14:paraId="34C84889" w14:textId="77777777" w:rsidR="00D658BE" w:rsidRDefault="00D658BE">
      <w:pPr>
        <w:sectPr w:rsidR="00D658BE" w:rsidSect="00297F56">
          <w:headerReference w:type="default" r:id="rId13"/>
          <w:pgSz w:w="11907" w:h="16840" w:code="9"/>
          <w:pgMar w:top="1701" w:right="1134" w:bottom="1134" w:left="1701" w:header="1853" w:footer="1012" w:gutter="0"/>
          <w:pgNumType w:fmt="lowerRoman"/>
          <w:cols w:space="720"/>
        </w:sectPr>
      </w:pPr>
    </w:p>
    <w:p w14:paraId="02937F59" w14:textId="65CEE32F" w:rsidR="00ED276C" w:rsidRPr="00ED276C" w:rsidRDefault="0084063F" w:rsidP="00ED276C">
      <w:pPr>
        <w:pStyle w:val="Heading1"/>
        <w:spacing w:after="240" w:line="360" w:lineRule="auto"/>
      </w:pPr>
      <w:r>
        <w:lastRenderedPageBreak/>
        <w:t>SUMMARY</w:t>
      </w:r>
    </w:p>
    <w:p w14:paraId="7BF91956" w14:textId="288CD580" w:rsidR="003818C7" w:rsidRPr="0084063F" w:rsidRDefault="0084063F" w:rsidP="00F16EF3">
      <w:pPr>
        <w:pStyle w:val="BodyText"/>
        <w:spacing w:before="16" w:line="360" w:lineRule="auto"/>
        <w:ind w:right="45" w:firstLine="720"/>
        <w:jc w:val="both"/>
        <w:rPr>
          <w:rFonts w:hint="cs"/>
        </w:rPr>
      </w:pPr>
      <w:r w:rsidRPr="0084063F">
        <w:rPr>
          <w:rFonts w:hint="cs"/>
        </w:rPr>
        <w:t>Learning speaking has many challenging, particularly for students who have obstacles speaking in public places. This study reports on a project designed by the students to evaluate the development of their speaking skill through the digital storytelling with mobile devices.  This study explores the perception of the learners on the digital storytelling in learning speaking and how the digital storytelling effects on students’ speaking.</w:t>
      </w:r>
      <w:r w:rsidRPr="0084063F">
        <w:rPr>
          <w:rFonts w:hint="cs"/>
          <w:b/>
        </w:rPr>
        <w:t xml:space="preserve"> </w:t>
      </w:r>
      <w:r w:rsidRPr="0084063F">
        <w:rPr>
          <w:rFonts w:hint="cs"/>
        </w:rPr>
        <w:t xml:space="preserve">This research involved English students for Department of English Literature in the second semester who took speaking subject. </w:t>
      </w:r>
      <w:proofErr w:type="gramStart"/>
      <w:r w:rsidRPr="0084063F">
        <w:rPr>
          <w:rFonts w:hint="cs"/>
        </w:rPr>
        <w:t>A qualitative research</w:t>
      </w:r>
      <w:proofErr w:type="gramEnd"/>
      <w:r w:rsidRPr="0084063F">
        <w:rPr>
          <w:rFonts w:hint="cs"/>
        </w:rPr>
        <w:t xml:space="preserve"> was used in this study adapted a workshop approach and RASE (Resources, Activity, Support, and Evaluation) with three phases pre-production, production, and post-production and supported by a quantitative data by filling a questionnaire. The research results show that digital storytelling has positive impact to students because they believe that it encouraged them to learn writing, grammar, pronunciation, writing, and reading with the highest percentage of the students’ response is 55.6%. The learners also agree that the project can support them to be more confident and familiar with social phenomena involving women issues. This research is expected to contribute to the teaching and learning second or foreign language.</w:t>
      </w:r>
    </w:p>
    <w:p w14:paraId="1E4DF6F3" w14:textId="77777777" w:rsidR="00D658BE" w:rsidRDefault="00D658BE">
      <w:pPr>
        <w:jc w:val="both"/>
        <w:sectPr w:rsidR="00D658BE" w:rsidSect="00297F56">
          <w:headerReference w:type="default" r:id="rId14"/>
          <w:pgSz w:w="11907" w:h="16840" w:code="9"/>
          <w:pgMar w:top="1701" w:right="1134" w:bottom="1134" w:left="1701" w:header="1785" w:footer="1012" w:gutter="0"/>
          <w:pgNumType w:fmt="lowerRoman"/>
          <w:cols w:space="720"/>
        </w:sectPr>
      </w:pPr>
    </w:p>
    <w:p w14:paraId="300781C0" w14:textId="206C257C" w:rsidR="004D4D25" w:rsidRPr="004D4D25" w:rsidRDefault="00483971" w:rsidP="00AE1C4A">
      <w:pPr>
        <w:pStyle w:val="Heading1"/>
        <w:spacing w:line="360" w:lineRule="auto"/>
      </w:pPr>
      <w:bookmarkStart w:id="4" w:name="_Toc90538647"/>
      <w:bookmarkStart w:id="5" w:name="_Toc44931017"/>
      <w:r>
        <w:lastRenderedPageBreak/>
        <w:t>CHAPTER</w:t>
      </w:r>
      <w:r w:rsidR="004D4D25">
        <w:t xml:space="preserve"> I</w:t>
      </w:r>
      <w:r w:rsidR="004D4D25">
        <w:br/>
      </w:r>
      <w:bookmarkEnd w:id="4"/>
      <w:r>
        <w:t>INTRODUCTION</w:t>
      </w:r>
    </w:p>
    <w:bookmarkEnd w:id="5"/>
    <w:p w14:paraId="2B096271" w14:textId="209BFBD8" w:rsidR="003818C7" w:rsidRPr="00D84B8C" w:rsidRDefault="00483971" w:rsidP="00AE1C4A">
      <w:pPr>
        <w:pStyle w:val="Heading2"/>
        <w:keepNext/>
        <w:keepLines/>
        <w:widowControl/>
        <w:numPr>
          <w:ilvl w:val="1"/>
          <w:numId w:val="4"/>
        </w:numPr>
        <w:tabs>
          <w:tab w:val="left" w:pos="284"/>
        </w:tabs>
        <w:autoSpaceDE/>
        <w:autoSpaceDN/>
        <w:spacing w:before="40" w:line="360" w:lineRule="auto"/>
        <w:rPr>
          <w:rFonts w:asciiTheme="majorBidi" w:hAnsiTheme="majorBidi"/>
          <w:color w:val="000000" w:themeColor="text1"/>
        </w:rPr>
      </w:pPr>
      <w:r>
        <w:rPr>
          <w:rFonts w:asciiTheme="majorBidi" w:hAnsiTheme="majorBidi"/>
          <w:color w:val="000000" w:themeColor="text1"/>
        </w:rPr>
        <w:t xml:space="preserve"> The Background of Study</w:t>
      </w:r>
    </w:p>
    <w:p w14:paraId="52FBC55B" w14:textId="77777777" w:rsidR="00BF03FD" w:rsidRPr="00BF03FD" w:rsidRDefault="00BF03FD" w:rsidP="00AE1C4A">
      <w:pPr>
        <w:spacing w:before="120" w:after="120" w:line="360" w:lineRule="auto"/>
        <w:jc w:val="both"/>
        <w:rPr>
          <w:rFonts w:ascii="Cambria" w:hAnsi="Cambria" w:cs="Arial"/>
          <w:sz w:val="24"/>
        </w:rPr>
      </w:pPr>
      <w:bookmarkStart w:id="6" w:name="_Toc72761432"/>
      <w:bookmarkStart w:id="7" w:name="_Toc90538649"/>
      <w:r w:rsidRPr="00BF03FD">
        <w:rPr>
          <w:rFonts w:ascii="Cambria" w:hAnsi="Cambria" w:cs="Arial"/>
          <w:sz w:val="24"/>
        </w:rPr>
        <w:t xml:space="preserve">The development of technology has becoming fresh sides for learners and educators to gain more information and knowledge through internet and other online resources. Moreover, nowadays the millennial generation has different attitude in learning from baby boomer or previous generations. The millennial </w:t>
      </w:r>
      <w:proofErr w:type="gramStart"/>
      <w:r w:rsidRPr="00BF03FD">
        <w:rPr>
          <w:rFonts w:ascii="Cambria" w:hAnsi="Cambria" w:cs="Arial"/>
          <w:sz w:val="24"/>
        </w:rPr>
        <w:t>tend</w:t>
      </w:r>
      <w:proofErr w:type="gramEnd"/>
      <w:r w:rsidRPr="00BF03FD">
        <w:rPr>
          <w:rFonts w:ascii="Cambria" w:hAnsi="Cambria" w:cs="Arial"/>
          <w:sz w:val="24"/>
        </w:rPr>
        <w:t xml:space="preserve"> to use mobile phone in most of their time such as watching YouTube, scrolling social media, playing games, creating videos, and using other applications. Moreover, </w:t>
      </w:r>
      <w:r w:rsidRPr="00BF03FD">
        <w:rPr>
          <w:rFonts w:ascii="Cambria" w:hAnsi="Cambria" w:cs="Arial"/>
          <w:sz w:val="24"/>
        </w:rPr>
        <w:fldChar w:fldCharType="begin" w:fldLock="1"/>
      </w:r>
      <w:r w:rsidRPr="00BF03FD">
        <w:rPr>
          <w:rFonts w:ascii="Cambria" w:hAnsi="Cambria" w:cs="Arial"/>
          <w:sz w:val="24"/>
        </w:rPr>
        <w:instrText>ADDIN CSL_CITATION {"citationItems":[{"id":"ITEM-1","itemData":{"DOI":"10.1080/09523987.2020.1833680","ISSN":"14695790","abstract":"Developing digital literacy skills is essential for 21st century learning, working and living. Emerging mobile technologies provide affordances that can be leveraged to advance these skills in a school educational setting. Digital literacy in the context of this paper encompasses media literacy, visual literacy, technology tools literacy and traditional literacy. This paper reports on a project designed to evaluate the development of digital literacy skills through digital storytelling with mobile technology tools (iPads and relevant apps). This approach involves primary school students conducting research, collecting and analysing data, and presenting their findings in the format of a digital story. The participating students planned, developed and presented their digital stories in a way that showcased their research skills, designs thinking and digital literacy skills. Results suggested that digital storytelling with mobile technologies contributes to the development of students’ digital literacy skills by enabling them to (a) access information at anytime and anywhere, (b) test their assumptions and reflect on their thinking, (c) represent and share their ideas and solutions to problems, and (d) receive feedback from peers and teachers.","author":[{"dropping-particle":"","family":"Churchill","given":"Natalia","non-dropping-particle":"","parse-names":false,"suffix":""}],"container-title":"Educational Media International","id":"ITEM-1","issue":"3","issued":{"date-parts":[["2020"]]},"page":"271-284","publisher":"Routledge","title":"Development of students’ digital literacy skills through digital storytelling with mobile devices","type":"article-journal","volume":"57"},"uris":["http://www.mendeley.com/documents/?uuid=2f19ab18-9f75-46ca-b8f4-81cde46b2834"]}],"mendeley":{"formattedCitation":"(Churchill, 2020)","manualFormatting":"Churchill (2020)","plainTextFormattedCitation":"(Churchill, 2020)","previouslyFormattedCitation":"(Churchill, 2020)"},"properties":{"noteIndex":0},"schema":"https://github.com/citation-style-language/schema/raw/master/csl-citation.json"}</w:instrText>
      </w:r>
      <w:r w:rsidRPr="00BF03FD">
        <w:rPr>
          <w:rFonts w:ascii="Cambria" w:hAnsi="Cambria" w:cs="Arial"/>
          <w:sz w:val="24"/>
        </w:rPr>
        <w:fldChar w:fldCharType="separate"/>
      </w:r>
      <w:r w:rsidRPr="00BF03FD">
        <w:rPr>
          <w:rFonts w:ascii="Cambria" w:hAnsi="Cambria" w:cs="Arial"/>
          <w:sz w:val="24"/>
        </w:rPr>
        <w:t>Churchill (2020)</w:t>
      </w:r>
      <w:r w:rsidRPr="00BF03FD">
        <w:rPr>
          <w:rFonts w:ascii="Cambria" w:hAnsi="Cambria" w:cs="Arial"/>
          <w:sz w:val="24"/>
        </w:rPr>
        <w:fldChar w:fldCharType="end"/>
      </w:r>
      <w:r w:rsidRPr="00BF03FD">
        <w:rPr>
          <w:rFonts w:ascii="Cambria" w:hAnsi="Cambria" w:cs="Arial"/>
          <w:sz w:val="24"/>
        </w:rPr>
        <w:t xml:space="preserve"> mentions that technology or mobile devices becoming increasingly omnipresent in this era and has a pivotal role today both for individual or professional lives. Consequently, it can be good approach for teachers to utilize the technology in teaching and learning process. </w:t>
      </w:r>
    </w:p>
    <w:p w14:paraId="1FCF15FE" w14:textId="77777777" w:rsidR="00BF03FD" w:rsidRPr="00BF03FD" w:rsidRDefault="00BF03FD" w:rsidP="00AE1C4A">
      <w:pPr>
        <w:spacing w:before="120" w:after="120" w:line="360" w:lineRule="auto"/>
        <w:jc w:val="both"/>
        <w:rPr>
          <w:rFonts w:ascii="Cambria" w:hAnsi="Cambria" w:cs="Arial"/>
          <w:sz w:val="24"/>
        </w:rPr>
      </w:pPr>
      <w:r w:rsidRPr="00BF03FD">
        <w:rPr>
          <w:rFonts w:ascii="Cambria" w:hAnsi="Cambria" w:cs="Arial"/>
          <w:sz w:val="24"/>
        </w:rPr>
        <w:t xml:space="preserve">Technology becomes one of the most effective tools to motivate and empower the students in learning English as a Foreign Language (EFL) or English as a Second Language (ESL) because it is not only provide students with better access to a wide variety of language resources but also encourage them to learn </w:t>
      </w:r>
      <w:r w:rsidRPr="00BF03FD">
        <w:rPr>
          <w:rFonts w:ascii="Cambria" w:hAnsi="Cambria" w:cs="Arial"/>
          <w:sz w:val="24"/>
        </w:rPr>
        <w:fldChar w:fldCharType="begin" w:fldLock="1"/>
      </w:r>
      <w:r w:rsidRPr="00BF03FD">
        <w:rPr>
          <w:rFonts w:ascii="Cambria" w:hAnsi="Cambria" w:cs="Arial"/>
          <w:sz w:val="24"/>
        </w:rPr>
        <w:instrText>ADDIN CSL_CITATION {"citationItems":[{"id":"ITEM-1","itemData":{"DOI":"10.1080/1051144X.2020.1826220","author":[{"dropping-particle":"","family":"Eisenlauer","given":"Volker","non-dropping-particle":"","parse-names":false,"suffix":""}],"container-title":"Journal of Visual Literacy","id":"ITEM-1","issue":"0","issued":{"date-parts":[["2020"]]},"page":"1-18","publisher":"Routledge","title":"The EFL-YouTube remix : Empowering multimodal and computational literacies for EFL purposes","type":"article-journal","volume":"0"},"uris":["http://www.mendeley.com/documents/?uuid=77fd3913-2b1d-4e3f-9bdc-53dd6617eb6c"]}],"mendeley":{"formattedCitation":"(Eisenlauer, 2020)","manualFormatting":"(Motteram (2013), cited in Eisenlauer, 2020)","plainTextFormattedCitation":"(Eisenlauer, 2020)","previouslyFormattedCitation":"(Eisenlauer, 2020)"},"properties":{"noteIndex":0},"schema":"https://github.com/citation-style-language/schema/raw/master/csl-citation.json"}</w:instrText>
      </w:r>
      <w:r w:rsidRPr="00BF03FD">
        <w:rPr>
          <w:rFonts w:ascii="Cambria" w:hAnsi="Cambria" w:cs="Arial"/>
          <w:sz w:val="24"/>
        </w:rPr>
        <w:fldChar w:fldCharType="separate"/>
      </w:r>
      <w:r w:rsidRPr="00BF03FD">
        <w:rPr>
          <w:rFonts w:ascii="Cambria" w:hAnsi="Cambria" w:cs="Arial"/>
          <w:sz w:val="24"/>
        </w:rPr>
        <w:t>(</w:t>
      </w:r>
      <w:proofErr w:type="spellStart"/>
      <w:r w:rsidRPr="00BF03FD">
        <w:rPr>
          <w:rFonts w:ascii="Cambria" w:hAnsi="Cambria" w:cs="Arial"/>
          <w:sz w:val="24"/>
        </w:rPr>
        <w:t>Motteram</w:t>
      </w:r>
      <w:proofErr w:type="spellEnd"/>
      <w:r w:rsidRPr="00BF03FD">
        <w:rPr>
          <w:rFonts w:ascii="Cambria" w:hAnsi="Cambria" w:cs="Arial"/>
          <w:sz w:val="24"/>
        </w:rPr>
        <w:t xml:space="preserve"> (2013), cited in </w:t>
      </w:r>
      <w:proofErr w:type="spellStart"/>
      <w:r w:rsidRPr="00BF03FD">
        <w:rPr>
          <w:rFonts w:ascii="Cambria" w:hAnsi="Cambria" w:cs="Arial"/>
          <w:sz w:val="24"/>
        </w:rPr>
        <w:t>Eisenlauer</w:t>
      </w:r>
      <w:proofErr w:type="spellEnd"/>
      <w:r w:rsidRPr="00BF03FD">
        <w:rPr>
          <w:rFonts w:ascii="Cambria" w:hAnsi="Cambria" w:cs="Arial"/>
          <w:sz w:val="24"/>
        </w:rPr>
        <w:t>, 2020)</w:t>
      </w:r>
      <w:r w:rsidRPr="00BF03FD">
        <w:rPr>
          <w:rFonts w:ascii="Cambria" w:hAnsi="Cambria" w:cs="Arial"/>
          <w:sz w:val="24"/>
        </w:rPr>
        <w:fldChar w:fldCharType="end"/>
      </w:r>
      <w:r w:rsidRPr="00BF03FD">
        <w:rPr>
          <w:rFonts w:ascii="Cambria" w:hAnsi="Cambria" w:cs="Arial"/>
          <w:sz w:val="24"/>
        </w:rPr>
        <w:t xml:space="preserve">. Students can search plenty information, images, videos or other materials to be learnt. Numerous young people learn English or other foreign languages from YouTube, </w:t>
      </w:r>
      <w:proofErr w:type="spellStart"/>
      <w:r w:rsidRPr="00BF03FD">
        <w:rPr>
          <w:rFonts w:ascii="Cambria" w:hAnsi="Cambria" w:cs="Arial"/>
          <w:sz w:val="24"/>
        </w:rPr>
        <w:t>Tiktok</w:t>
      </w:r>
      <w:proofErr w:type="spellEnd"/>
      <w:r w:rsidRPr="00BF03FD">
        <w:rPr>
          <w:rFonts w:ascii="Cambria" w:hAnsi="Cambria" w:cs="Arial"/>
          <w:sz w:val="24"/>
        </w:rPr>
        <w:t xml:space="preserve"> or other application such as Elsa, Duolingo, Hello English and others. The reason is the </w:t>
      </w:r>
      <w:proofErr w:type="spellStart"/>
      <w:r w:rsidRPr="00BF03FD">
        <w:rPr>
          <w:rFonts w:ascii="Cambria" w:hAnsi="Cambria" w:cs="Arial"/>
          <w:sz w:val="24"/>
        </w:rPr>
        <w:t>Millenial</w:t>
      </w:r>
      <w:proofErr w:type="spellEnd"/>
      <w:r w:rsidRPr="00BF03FD">
        <w:rPr>
          <w:rFonts w:ascii="Cambria" w:hAnsi="Cambria" w:cs="Arial"/>
          <w:sz w:val="24"/>
        </w:rPr>
        <w:t xml:space="preserve"> or Gen-Z like more visual than audio. As a result, the current learners prefer learning from internet to listening from lecturing so that they tend to gain information or learn from YouTube. </w:t>
      </w:r>
    </w:p>
    <w:p w14:paraId="668B7442" w14:textId="77777777" w:rsidR="00BF03FD" w:rsidRPr="00BF03FD" w:rsidRDefault="00BF03FD" w:rsidP="00AE1C4A">
      <w:pPr>
        <w:spacing w:before="120" w:after="120" w:line="360" w:lineRule="auto"/>
        <w:jc w:val="both"/>
        <w:rPr>
          <w:rFonts w:ascii="Cambria" w:hAnsi="Cambria" w:cs="Arial"/>
          <w:sz w:val="24"/>
        </w:rPr>
      </w:pPr>
      <w:r w:rsidRPr="00BF03FD">
        <w:rPr>
          <w:rFonts w:ascii="Cambria" w:hAnsi="Cambria" w:cs="Arial"/>
          <w:sz w:val="24"/>
        </w:rPr>
        <w:t xml:space="preserve">Audio-visual has important role in helping the students’ comprehensibility because they can be assisted with the pictures, audios, texts, or other assistances. It is also because the learners could engage their daily life experiences with the cultural histories </w:t>
      </w:r>
      <w:r w:rsidRPr="00BF03FD">
        <w:rPr>
          <w:rFonts w:ascii="Cambria" w:hAnsi="Cambria" w:cs="Arial"/>
          <w:sz w:val="24"/>
        </w:rPr>
        <w:fldChar w:fldCharType="begin" w:fldLock="1"/>
      </w:r>
      <w:r w:rsidRPr="00BF03FD">
        <w:rPr>
          <w:rFonts w:ascii="Cambria" w:hAnsi="Cambria" w:cs="Arial"/>
          <w:sz w:val="24"/>
        </w:rPr>
        <w:instrText>ADDIN CSL_CITATION {"citationItems":[{"id":"ITEM-1","itemData":{"DOI":"10.1080/04250494.2019.1690394","ISSN":"17548845","abstract":"This paper explores what happened in the English classroom when two innovative projects merged and spoken word poetry became part of multilingual digital storytelling. As a Spoken Word Educator and Teacher Educator, we wanted to explore the complexity of bringing together these multimodal art forms. Making a poem come to life though film is hard and the research presented here interrogates these processes through working with a group of 13–14 year old students in the English classroom. In the process of bringing together spoken word and multilingual digital storytelling, these students interrogate notions of belonging and uncover stories that matter through emotional and creative encounters with personal and cultural artefacts. These young people discover a shared imagery across languages and cultures and reclaim ownership over learning in the English classroom. Foregrounding spoken word and multilingualism in the English classroom had a transformative effect on young people’s self-expression and imaginative thinking.","author":[{"dropping-particle":"","family":"Hirsch","given":"Sara","non-dropping-particle":"","parse-names":false,"suffix":""},{"dropping-particle":"","family":"Macleroy","given":"Vicky","non-dropping-particle":"","parse-names":false,"suffix":""}],"container-title":"English in Education","id":"ITEM-1","issue":"1","issued":{"date-parts":[["2020"]]},"page":"41-57","publisher":"Routledge","title":"The art of belonging: exploring the effects on the English classroom when poetry meets multilingual digital storytelling","type":"article-journal","volume":"54"},"uris":["http://www.mendeley.com/documents/?uuid=69c0f7eb-8d1c-4228-a9e0-85441ed1a762"]}],"mendeley":{"formattedCitation":"(Hirsch &amp; Macleroy, 2020)","plainTextFormattedCitation":"(Hirsch &amp; Macleroy, 2020)","previouslyFormattedCitation":"(Hirsch &amp; Macleroy, 2020)"},"properties":{"noteIndex":0},"schema":"https://github.com/citation-style-language/schema/raw/master/csl-citation.json"}</w:instrText>
      </w:r>
      <w:r w:rsidRPr="00BF03FD">
        <w:rPr>
          <w:rFonts w:ascii="Cambria" w:hAnsi="Cambria" w:cs="Arial"/>
          <w:sz w:val="24"/>
        </w:rPr>
        <w:fldChar w:fldCharType="separate"/>
      </w:r>
      <w:r w:rsidRPr="00BF03FD">
        <w:rPr>
          <w:rFonts w:ascii="Cambria" w:hAnsi="Cambria" w:cs="Arial"/>
          <w:sz w:val="24"/>
        </w:rPr>
        <w:t xml:space="preserve">(Hirsch &amp; </w:t>
      </w:r>
      <w:proofErr w:type="spellStart"/>
      <w:r w:rsidRPr="00BF03FD">
        <w:rPr>
          <w:rFonts w:ascii="Cambria" w:hAnsi="Cambria" w:cs="Arial"/>
          <w:sz w:val="24"/>
        </w:rPr>
        <w:t>Macleroy</w:t>
      </w:r>
      <w:proofErr w:type="spellEnd"/>
      <w:r w:rsidRPr="00BF03FD">
        <w:rPr>
          <w:rFonts w:ascii="Cambria" w:hAnsi="Cambria" w:cs="Arial"/>
          <w:sz w:val="24"/>
        </w:rPr>
        <w:t>, 2020)</w:t>
      </w:r>
      <w:r w:rsidRPr="00BF03FD">
        <w:rPr>
          <w:rFonts w:ascii="Cambria" w:hAnsi="Cambria" w:cs="Arial"/>
          <w:sz w:val="24"/>
        </w:rPr>
        <w:fldChar w:fldCharType="end"/>
      </w:r>
      <w:r w:rsidRPr="00BF03FD">
        <w:rPr>
          <w:rFonts w:ascii="Cambria" w:hAnsi="Cambria" w:cs="Arial"/>
          <w:sz w:val="24"/>
        </w:rPr>
        <w:t xml:space="preserve">. The combination visual and auditory stimuli such as pictures and words may provide theoretical to be more realistic to enhance students’ skills and captioned video have close relationship to English comprehension that lead to increase learners’ understanding of word-based knowledge </w:t>
      </w:r>
      <w:r w:rsidRPr="00BF03FD">
        <w:rPr>
          <w:rFonts w:ascii="Cambria" w:hAnsi="Cambria" w:cs="Arial"/>
          <w:sz w:val="24"/>
        </w:rPr>
        <w:fldChar w:fldCharType="begin" w:fldLock="1"/>
      </w:r>
      <w:r w:rsidRPr="00BF03FD">
        <w:rPr>
          <w:rFonts w:ascii="Cambria" w:hAnsi="Cambria" w:cs="Arial"/>
          <w:sz w:val="24"/>
        </w:rPr>
        <w:instrText>ADDIN CSL_CITATION {"citationItems":[{"id":"ITEM-1","itemData":{"DOI":"10.1080/09588221.2018.1532912","ISSN":"17443210","abstract":"This study investigated the effects of captioned videos on ESL primary school students’ comprehension of video content. A total of 182 primary school students watched two short English story videos in one of three conditions: fully captioned videos (N = 62), keyword captioned videos (N = 63), and uncaptioned videos (N = 57). Each group included learners with higher and lower levels of English proficiency. Two videos were selected, and the second video was watched twice. After each video, all participants took a comprehension test, including global comprehension and detailed questions. Findings revealed that fully captioned group achieved the best results on the global comprehension questions. Significant differences between the fully captioned and keyword captioned videos on the detailed comprehension questions were not detected. Learners with a higher level of English proficiency and those who watched the video for a second time achieved better comprehension scores. These findings suggest that full captioning videos, rather than keyword captioning videos, should be considered when using video-based comprehension activities for ESL primary school learners. However, learners’ English level and the frequency of video viewing should also be considered.","author":[{"dropping-particle":"","family":"Teng","given":"Feng","non-dropping-particle":"","parse-names":false,"suffix":""}],"container-title":"Computer Assisted Language Learning","id":"ITEM-1","issue":"7","issued":{"date-parts":[["2019"]]},"page":"665-691","publisher":"Routledge","title":"Maximizing the potential of captions for primary school ESL students’ comprehension of English-language videos","type":"article-journal","volume":"32"},"uris":["http://www.mendeley.com/documents/?uuid=684206f3-8aca-4a57-9441-5b0d0f3c423b"]}],"mendeley":{"formattedCitation":"(Teng, 2019)","plainTextFormattedCitation":"(Teng, 2019)","previouslyFormattedCitation":"(Teng, 2019)"},"properties":{"noteIndex":0},"schema":"https://github.com/citation-style-language/schema/raw/master/csl-citation.json"}</w:instrText>
      </w:r>
      <w:r w:rsidRPr="00BF03FD">
        <w:rPr>
          <w:rFonts w:ascii="Cambria" w:hAnsi="Cambria" w:cs="Arial"/>
          <w:sz w:val="24"/>
        </w:rPr>
        <w:fldChar w:fldCharType="separate"/>
      </w:r>
      <w:r w:rsidRPr="00BF03FD">
        <w:rPr>
          <w:rFonts w:ascii="Cambria" w:hAnsi="Cambria" w:cs="Arial"/>
          <w:sz w:val="24"/>
        </w:rPr>
        <w:t>(Teng, 2019)</w:t>
      </w:r>
      <w:r w:rsidRPr="00BF03FD">
        <w:rPr>
          <w:rFonts w:ascii="Cambria" w:hAnsi="Cambria" w:cs="Arial"/>
          <w:sz w:val="24"/>
        </w:rPr>
        <w:fldChar w:fldCharType="end"/>
      </w:r>
      <w:r w:rsidRPr="00BF03FD">
        <w:rPr>
          <w:rFonts w:ascii="Cambria" w:hAnsi="Cambria" w:cs="Arial"/>
          <w:sz w:val="24"/>
        </w:rPr>
        <w:t xml:space="preserve">.  In speaking, the speakers need to have and master plenty of vocabularies to be put in the communication and audio visual can assist them to remind the vocabularies.  </w:t>
      </w:r>
    </w:p>
    <w:p w14:paraId="0EF7F0A8" w14:textId="77777777" w:rsidR="00BF03FD" w:rsidRPr="00BF03FD" w:rsidRDefault="00BF03FD" w:rsidP="00AE1C4A">
      <w:pPr>
        <w:spacing w:before="120" w:after="120" w:line="360" w:lineRule="auto"/>
        <w:jc w:val="both"/>
        <w:rPr>
          <w:rFonts w:ascii="Cambria" w:hAnsi="Cambria" w:cs="Arial"/>
          <w:sz w:val="24"/>
        </w:rPr>
      </w:pPr>
      <w:r w:rsidRPr="00BF03FD">
        <w:rPr>
          <w:rFonts w:ascii="Cambria" w:hAnsi="Cambria" w:cs="Arial"/>
          <w:sz w:val="24"/>
        </w:rPr>
        <w:lastRenderedPageBreak/>
        <w:t xml:space="preserve">The learners create their own narration and based on their certain experiences because digital storytelling refers to the process of developing personal narratives based on certain life experiences combined by pictures, audios, texts and the others from two to five minutes </w:t>
      </w:r>
      <w:r w:rsidRPr="00BF03FD">
        <w:rPr>
          <w:rFonts w:ascii="Cambria" w:hAnsi="Cambria" w:cs="Arial"/>
          <w:sz w:val="24"/>
        </w:rPr>
        <w:fldChar w:fldCharType="begin" w:fldLock="1"/>
      </w:r>
      <w:r w:rsidRPr="00BF03FD">
        <w:rPr>
          <w:rFonts w:ascii="Cambria" w:hAnsi="Cambria" w:cs="Arial"/>
          <w:sz w:val="24"/>
        </w:rPr>
        <w:instrText>ADDIN CSL_CITATION {"citationItems":[{"id":"ITEM-1","itemData":{"DOI":"10.1080/0309877X.2020.1762171","ISSN":"14699486","abstract":"Foundation year provision provides access to Higher Education by developing the skills and subject-specific knowledge required to undertake an undergraduate degree course. This article explores the experiences of students during transition onto an Integrated Foundation Year in Art and Design Year (IFYAD) at one UK Higher Education Institution. The qualitative data used was gleaned from an analysis of student digital stories and has been used to inform course and module enhancements. Three research questions are outlined: Is digital storytelling an effective medium for student reflection? In what ways is the experience of IFYAD students unique? and What does an effective pedagogy for IFYAD need to consider? The research found that IFYAD students had a range of complex and diverse experiences pre-HE and during transition. It also found that digital storytelling provided an effective medium for students to convey these experiences, many of which were previously unknown to the course team. The discussion centres around a creative transition pedagogy which adapts the notion of ‘transitions as becoming’ to provide effective support for these students. The inherent value of this provision and the subject area for student identity, personal development and wellbeing leads the authors to champion the importance of the Foundation Year and encourage continued investment in this challenging higher education climate.","author":[{"dropping-particle":"","family":"Austen","given":"Liz","non-dropping-particle":"","parse-names":false,"suffix":""},{"dropping-particle":"","family":"Pickering","given":"Nathaniel","non-dropping-particle":"","parse-names":false,"suffix":""},{"dropping-particle":"","family":"Judge","given":"Marie","non-dropping-particle":"","parse-names":false,"suffix":""}],"container-title":"Journal of Further and Higher Education","id":"ITEM-1","issue":"3","issued":{"date-parts":[["2021"]]},"page":"337-348","publisher":"Routledge","title":"Student reflections on the pedagogy of transitions into higher education, through digital storytelling","type":"article-journal","volume":"45"},"uris":["http://www.mendeley.com/documents/?uuid=145bb3d7-6be3-4718-8050-7018a9dd2a04"]}],"mendeley":{"formattedCitation":"(Austen et al., 2021)","plainTextFormattedCitation":"(Austen et al., 2021)","previouslyFormattedCitation":"(Austen et al., 2021)"},"properties":{"noteIndex":0},"schema":"https://github.com/citation-style-language/schema/raw/master/csl-citation.json"}</w:instrText>
      </w:r>
      <w:r w:rsidRPr="00BF03FD">
        <w:rPr>
          <w:rFonts w:ascii="Cambria" w:hAnsi="Cambria" w:cs="Arial"/>
          <w:sz w:val="24"/>
        </w:rPr>
        <w:fldChar w:fldCharType="separate"/>
      </w:r>
      <w:r w:rsidRPr="00BF03FD">
        <w:rPr>
          <w:rFonts w:ascii="Cambria" w:hAnsi="Cambria" w:cs="Arial"/>
          <w:sz w:val="24"/>
        </w:rPr>
        <w:t>(Austen et al., 2021)</w:t>
      </w:r>
      <w:r w:rsidRPr="00BF03FD">
        <w:rPr>
          <w:rFonts w:ascii="Cambria" w:hAnsi="Cambria" w:cs="Arial"/>
          <w:sz w:val="24"/>
        </w:rPr>
        <w:fldChar w:fldCharType="end"/>
      </w:r>
      <w:r w:rsidRPr="00BF03FD">
        <w:rPr>
          <w:rFonts w:ascii="Cambria" w:hAnsi="Cambria" w:cs="Arial"/>
          <w:sz w:val="24"/>
        </w:rPr>
        <w:t xml:space="preserve">. Through the digital storytelling allows young people, particularly learners to visualize and tell their daily live or to criticize the regulation of economics, politics, education and other sectors </w:t>
      </w:r>
      <w:r w:rsidRPr="00BF03FD">
        <w:rPr>
          <w:rFonts w:ascii="Cambria" w:hAnsi="Cambria" w:cs="Arial"/>
          <w:sz w:val="24"/>
        </w:rPr>
        <w:fldChar w:fldCharType="begin" w:fldLock="1"/>
      </w:r>
      <w:r w:rsidRPr="00BF03FD">
        <w:rPr>
          <w:rFonts w:ascii="Cambria" w:hAnsi="Cambria" w:cs="Arial"/>
          <w:sz w:val="24"/>
        </w:rPr>
        <w:instrText>ADDIN CSL_CITATION {"citationItems":[{"id":"ITEM-1","itemData":{"DOI":"10.1080/14733285.2021.1916436","ISSN":"1473-3285","author":[{"dropping-particle":"","family":"Marshall","given":"David J","non-dropping-particle":"","parse-names":false,"suffix":""},{"dropping-particle":"","family":"Smaira","given":"Dima","non-dropping-particle":"","parse-names":false,"suffix":""},{"dropping-particle":"","family":"Staeheli","given":"Lynn A","non-dropping-particle":"","parse-names":false,"suffix":""}],"container-title":"Children's Geographies","id":"ITEM-1","issue":"0","issued":{"date-parts":[["2021"]]},"page":"1-13","publisher":"Taylor &amp; Francis","title":"Intergenerational place-based digital storytelling: a more-than-visual research method","type":"article-journal","volume":"0"},"uris":["http://www.mendeley.com/documents/?uuid=35f32d0a-a354-47cb-850d-518d7fc64f87"]}],"mendeley":{"formattedCitation":"(Marshall et al., 2021)","plainTextFormattedCitation":"(Marshall et al., 2021)","previouslyFormattedCitation":"(Marshall et al., 2021)"},"properties":{"noteIndex":0},"schema":"https://github.com/citation-style-language/schema/raw/master/csl-citation.json"}</w:instrText>
      </w:r>
      <w:r w:rsidRPr="00BF03FD">
        <w:rPr>
          <w:rFonts w:ascii="Cambria" w:hAnsi="Cambria" w:cs="Arial"/>
          <w:sz w:val="24"/>
        </w:rPr>
        <w:fldChar w:fldCharType="separate"/>
      </w:r>
      <w:r w:rsidRPr="00BF03FD">
        <w:rPr>
          <w:rFonts w:ascii="Cambria" w:hAnsi="Cambria" w:cs="Arial"/>
          <w:sz w:val="24"/>
        </w:rPr>
        <w:t>(Marshall et al., 2021)</w:t>
      </w:r>
      <w:r w:rsidRPr="00BF03FD">
        <w:rPr>
          <w:rFonts w:ascii="Cambria" w:hAnsi="Cambria" w:cs="Arial"/>
          <w:sz w:val="24"/>
        </w:rPr>
        <w:fldChar w:fldCharType="end"/>
      </w:r>
      <w:r w:rsidRPr="00BF03FD">
        <w:rPr>
          <w:rFonts w:ascii="Cambria" w:hAnsi="Cambria" w:cs="Arial"/>
          <w:sz w:val="24"/>
        </w:rPr>
        <w:t xml:space="preserve">. It is prominently used for almost all sectors such as for both academic and community-oriented environments </w:t>
      </w:r>
      <w:r w:rsidRPr="00BF03FD">
        <w:rPr>
          <w:rFonts w:ascii="Cambria" w:hAnsi="Cambria" w:cs="Arial"/>
          <w:sz w:val="24"/>
        </w:rPr>
        <w:fldChar w:fldCharType="begin" w:fldLock="1"/>
      </w:r>
      <w:r w:rsidRPr="00BF03FD">
        <w:rPr>
          <w:rFonts w:ascii="Cambria" w:hAnsi="Cambria" w:cs="Arial"/>
          <w:sz w:val="24"/>
        </w:rPr>
        <w:instrText>ADDIN CSL_CITATION {"citationItems":[{"id":"ITEM-1","itemData":{"DOI":"10.1080/10572317.2021.1946748","ISSN":"10959297","abstract":"This paper reports on an examination and analysis of digital storytelling interface features and functionalities within a select number of Indigenous digital libraries and archives in order to support and inform the participatory and culturally-informed design and development of a digital storytelling system for the Inuvialuit Settlement Region (ISR) in Canada’s Western Arctic region. This paper provides an introduction to digital storytelling and the use of digital media in Indigenous communities to preserve oral traditions and stories in digital archives. It also presents participatory and inclusive design ideas and examples from Canada, US, and Australia to demonstrate and emphasize the importance of community engagement and community-based archiving for cultural heritage preservation and access.","author":[{"dropping-particle":"","family":"Shiri","given":"Ali","non-dropping-particle":"","parse-names":false,"suffix":""},{"dropping-particle":"","family":"Howard","given":"Deanna","non-dropping-particle":"","parse-names":false,"suffix":""},{"dropping-particle":"","family":"Farnel","given":"Sharon","non-dropping-particle":"","parse-names":false,"suffix":""}],"container-title":"International Information and Library Review","id":"ITEM-1","issue":"0","issued":{"date-parts":[["2021"]]},"page":"1-22","publisher":"Routledge","title":"Indigenous Digital Storytelling: Digital Interfaces Supporting Cultural Heritage Preservation and Access","type":"article-journal","volume":"0"},"uris":["http://www.mendeley.com/documents/?uuid=456722d1-133c-4178-80cc-01a653f596e8"]}],"mendeley":{"formattedCitation":"(Shiri et al., 2021)","plainTextFormattedCitation":"(Shiri et al., 2021)","previouslyFormattedCitation":"(Shiri et al., 2021)"},"properties":{"noteIndex":0},"schema":"https://github.com/citation-style-language/schema/raw/master/csl-citation.json"}</w:instrText>
      </w:r>
      <w:r w:rsidRPr="00BF03FD">
        <w:rPr>
          <w:rFonts w:ascii="Cambria" w:hAnsi="Cambria" w:cs="Arial"/>
          <w:sz w:val="24"/>
        </w:rPr>
        <w:fldChar w:fldCharType="separate"/>
      </w:r>
      <w:r w:rsidRPr="00BF03FD">
        <w:rPr>
          <w:rFonts w:ascii="Cambria" w:hAnsi="Cambria" w:cs="Arial"/>
          <w:sz w:val="24"/>
        </w:rPr>
        <w:t>(Shiri et al., 2021)</w:t>
      </w:r>
      <w:r w:rsidRPr="00BF03FD">
        <w:rPr>
          <w:rFonts w:ascii="Cambria" w:hAnsi="Cambria" w:cs="Arial"/>
          <w:sz w:val="24"/>
        </w:rPr>
        <w:fldChar w:fldCharType="end"/>
      </w:r>
      <w:r w:rsidRPr="00BF03FD">
        <w:rPr>
          <w:rFonts w:ascii="Cambria" w:hAnsi="Cambria" w:cs="Arial"/>
          <w:sz w:val="24"/>
        </w:rPr>
        <w:t xml:space="preserve">. This interesting teaching tool is potentially to be able to be promoted in various skills </w:t>
      </w:r>
      <w:r w:rsidRPr="00BF03FD">
        <w:rPr>
          <w:rFonts w:ascii="Cambria" w:hAnsi="Cambria" w:cs="Arial"/>
          <w:sz w:val="24"/>
        </w:rPr>
        <w:fldChar w:fldCharType="begin" w:fldLock="1"/>
      </w:r>
      <w:r w:rsidRPr="00BF03FD">
        <w:rPr>
          <w:rFonts w:ascii="Cambria" w:hAnsi="Cambria" w:cs="Arial"/>
          <w:sz w:val="24"/>
        </w:rPr>
        <w:instrText>ADDIN CSL_CITATION {"citationItems":[{"id":"ITEM-1","itemData":{"DOI":"10.1080/09588221.2018.1517094","ISSN":"17443210","abstract":"Digital storytelling (DST) is an innovative narrative practice based on the creation of multimodal stories, which promotes communicative as well as digital competences. This research verifies teachers’ perception about the progress in communicative and digital competences in primary education children (N= 201) participating in a collaborative digital storytelling project supported by the Department of Education of the Principality of Asturias (Spain). The descriptive analysis shows teachers’ qualitative assessment, related to the change perceived after DST creation. The teachers used an instrument consisting of 15 qualitative indicators and based on an assessment rubric, which was validated by means of the Delphi method. The results reveal that − according to these instructors’ perception − such a collaborative digital narrative helped to foster both competences in the participating students. They all improve qualitatively, especially students enrolled in the higher stages, through the production of written compositions for DST (thus practicing with vocabulary, spelling and punctuation, as well as verb tenses), the elaboration of scripts with coherent characters and settings, and the expression of the purpose sought with their stories. As for digital competence, the higher stages developed it to a greater extent, due to the greater complexity of the tools used to create DST. In conclusion, teachers see collaborative DST creation as an educational practice which significantly activates schoolchildren’s expression and communication skills, since it provides them with suitable environments to acquire story-related competences and abilities, supported by several technological resources and audiovisual techniques.","author":[{"dropping-particle":"","family":"Del-Moral-Pérez","given":"María Esther","non-dropping-particle":"","parse-names":false,"suffix":""},{"dropping-particle":"","family":"Villalustre-Martínez","given":"Lourdes","non-dropping-particle":"","parse-names":false,"suffix":""},{"dropping-particle":"","family":"Neira-Piñeiro","given":"María del Rosario","non-dropping-particle":"","parse-names":false,"suffix":""}],"container-title":"Computer Assisted Language Learning","id":"ITEM-1","issue":"4","issued":{"date-parts":[["2019"]]},"page":"342-365","publisher":"Routledge","title":"Teachers’ perception about the contribution of collaborative creation of digital storytelling to the communicative and digital competence in primary education schoolchildren","type":"article-journal","volume":"32"},"uris":["http://www.mendeley.com/documents/?uuid=a5701d1f-657d-434d-bed8-bea19bf90ec7"]}],"mendeley":{"formattedCitation":"(Del-Moral-Pérez et al., 2019)","plainTextFormattedCitation":"(Del-Moral-Pérez et al., 2019)","previouslyFormattedCitation":"(Del-Moral-Pérez et al., 2019)"},"properties":{"noteIndex":0},"schema":"https://github.com/citation-style-language/schema/raw/master/csl-citation.json"}</w:instrText>
      </w:r>
      <w:r w:rsidRPr="00BF03FD">
        <w:rPr>
          <w:rFonts w:ascii="Cambria" w:hAnsi="Cambria" w:cs="Arial"/>
          <w:sz w:val="24"/>
        </w:rPr>
        <w:fldChar w:fldCharType="separate"/>
      </w:r>
      <w:r w:rsidRPr="00BF03FD">
        <w:rPr>
          <w:rFonts w:ascii="Cambria" w:hAnsi="Cambria" w:cs="Arial"/>
          <w:sz w:val="24"/>
        </w:rPr>
        <w:t>(Del-Moral-Pérez et al., 2019)</w:t>
      </w:r>
      <w:r w:rsidRPr="00BF03FD">
        <w:rPr>
          <w:rFonts w:ascii="Cambria" w:hAnsi="Cambria" w:cs="Arial"/>
          <w:sz w:val="24"/>
        </w:rPr>
        <w:fldChar w:fldCharType="end"/>
      </w:r>
      <w:r w:rsidRPr="00BF03FD">
        <w:rPr>
          <w:rFonts w:ascii="Cambria" w:hAnsi="Cambria" w:cs="Arial"/>
          <w:sz w:val="24"/>
        </w:rPr>
        <w:t xml:space="preserve"> including learning English. For example, a research has been conducted for adolescent Taiwanese EFL learners that shows that DST can contribute to greater improvement in learning English for young learners, especially in English speaking and creative thinking </w:t>
      </w:r>
      <w:r w:rsidRPr="00BF03FD">
        <w:rPr>
          <w:rFonts w:ascii="Cambria" w:hAnsi="Cambria" w:cs="Arial"/>
          <w:sz w:val="24"/>
        </w:rPr>
        <w:fldChar w:fldCharType="begin" w:fldLock="1"/>
      </w:r>
      <w:r w:rsidRPr="00BF03FD">
        <w:rPr>
          <w:rFonts w:ascii="Cambria" w:hAnsi="Cambria" w:cs="Arial"/>
          <w:sz w:val="24"/>
        </w:rPr>
        <w:instrText>ADDIN CSL_CITATION {"citationItems":[{"id":"ITEM-1","itemData":{"DOI":"10.1080/09588221.2020.1750431","ISSN":"17443210","abstract":"The present research examined the effectiveness of digital storytelling (DST) on foreign language learners’ English speaking and creative thinking. In this study, DST was realized in the form of an interdisciplinary project integrated in a partnership between an English course and a computer course, with the class time of the former devoted to the content design and that of the latter to the multimedia design of learner-generated digital stories. The participants were required to work in small groups to create their digital stories in the target language, English, under an eight-week interdisciplinary curriculum. A two-group quasi-experiment with a pretest and posttest design was then conducted to compare the participants’ learning outcomes. The findings reveal the authentic and meaningful learning opportunities that DST has to offer for effectively fostering the students’ development of becoming proficient English speakers and creative thinkers. Future implementations on interdisciplinary DST projects are thus recommended for educators.","author":[{"dropping-particle":"","family":"Yang","given":"Ya Ting Carolyn","non-dropping-particle":"","parse-names":false,"suffix":""},{"dropping-particle":"","family":"Chen","given":"Yi Chien","non-dropping-particle":"","parse-names":false,"suffix":""},{"dropping-particle":"","family":"Hung","given":"Hsiu Ting","non-dropping-particle":"","parse-names":false,"suffix":""}],"container-title":"Computer Assisted Language Learning","id":"ITEM-1","issue":"0","issued":{"date-parts":[["2020"]]},"page":"1-23","publisher":"Routledge","title":"Digital storytelling as an interdisciplinary project to improve students’ English speaking and creative thinking","type":"article-journal","volume":"0"},"uris":["http://www.mendeley.com/documents/?uuid=0917bb90-9fe9-43f4-a83c-937d73e42000"]}],"mendeley":{"formattedCitation":"(Yang et al., 2020)","plainTextFormattedCitation":"(Yang et al., 2020)","previouslyFormattedCitation":"(Yang et al., 2020)"},"properties":{"noteIndex":0},"schema":"https://github.com/citation-style-language/schema/raw/master/csl-citation.json"}</w:instrText>
      </w:r>
      <w:r w:rsidRPr="00BF03FD">
        <w:rPr>
          <w:rFonts w:ascii="Cambria" w:hAnsi="Cambria" w:cs="Arial"/>
          <w:sz w:val="24"/>
        </w:rPr>
        <w:fldChar w:fldCharType="separate"/>
      </w:r>
      <w:r w:rsidRPr="00BF03FD">
        <w:rPr>
          <w:rFonts w:ascii="Cambria" w:hAnsi="Cambria" w:cs="Arial"/>
          <w:sz w:val="24"/>
        </w:rPr>
        <w:t>(Yang et al., 2020)</w:t>
      </w:r>
      <w:r w:rsidRPr="00BF03FD">
        <w:rPr>
          <w:rFonts w:ascii="Cambria" w:hAnsi="Cambria" w:cs="Arial"/>
          <w:sz w:val="24"/>
        </w:rPr>
        <w:fldChar w:fldCharType="end"/>
      </w:r>
      <w:r w:rsidRPr="00BF03FD">
        <w:rPr>
          <w:rFonts w:ascii="Cambria" w:hAnsi="Cambria" w:cs="Arial"/>
          <w:sz w:val="24"/>
        </w:rPr>
        <w:t xml:space="preserve">. This skill is challenging because the students need to master not only the materials but also the confidence to speak, particularly speaking in public. </w:t>
      </w:r>
    </w:p>
    <w:p w14:paraId="59D7365D" w14:textId="58D806FD" w:rsidR="00941EF5" w:rsidRDefault="00BF03FD" w:rsidP="00AE1C4A">
      <w:pPr>
        <w:pStyle w:val="BodyText"/>
        <w:spacing w:line="360" w:lineRule="auto"/>
        <w:ind w:right="69"/>
        <w:jc w:val="both"/>
      </w:pPr>
      <w:r>
        <w:rPr>
          <w:rFonts w:ascii="Cambria" w:hAnsi="Cambria" w:cs="Arial"/>
        </w:rPr>
        <w:t xml:space="preserve">Using digital storytelling expected can encourage the learners to speak English. Information and Technology are very helpful for learners to learn second or foreign language. Based on a research result of </w:t>
      </w:r>
      <w:r>
        <w:rPr>
          <w:rFonts w:ascii="Cambria" w:hAnsi="Cambria" w:cs="Arial"/>
        </w:rPr>
        <w:fldChar w:fldCharType="begin" w:fldLock="1"/>
      </w:r>
      <w:r>
        <w:rPr>
          <w:rFonts w:ascii="Cambria" w:hAnsi="Cambria" w:cs="Arial"/>
        </w:rPr>
        <w:instrText>ADDIN CSL_CITATION {"citationItems":[{"id":"ITEM-1","itemData":{"DOI":"10.1080/17501229.2019.1607356","ISSN":"1750-1229","author":[{"dropping-particle":"","family":"Wang","given":"Hung-chun","non-dropping-particle":"","parse-names":false,"suffix":""},{"dropping-particle":"","family":"Chen","given":"Cheryl Wei-yu","non-dropping-particle":"","parse-names":false,"suffix":""},{"dropping-particle":"","family":"Wang","given":"Hung-chun","non-dropping-particle":"","parse-names":false,"suffix":""},{"dropping-particle":"","family":"Chen","given":"Cheryl Wei-yu","non-dropping-particle":"","parse-names":false,"suffix":""}],"container-title":"Innovation in Language Learning and Teaching","id":"ITEM-1","issue":"0","issued":{"date-parts":[["2019"]]},"page":"1-14","publisher":"Taylor &amp; Francis","title":"Learning English from YouTubers : English L2 learners ’ self-regulated language learning on YouTube","type":"article-journal","volume":"0"},"uris":["http://www.mendeley.com/documents/?uuid=5e474e08-7e9f-4183-82ba-aa1bae764745"]}],"mendeley":{"formattedCitation":"(Wang et al., 2019)","manualFormatting":"Wang et al. (2019)","plainTextFormattedCitation":"(Wang et al., 2019)","previouslyFormattedCitation":"(Wang et al., 2019)"},"properties":{"noteIndex":0},"schema":"https://github.com/citation-style-language/schema/raw/master/csl-citation.json"}</w:instrText>
      </w:r>
      <w:r>
        <w:rPr>
          <w:rFonts w:ascii="Cambria" w:hAnsi="Cambria" w:cs="Arial"/>
        </w:rPr>
        <w:fldChar w:fldCharType="separate"/>
      </w:r>
      <w:r>
        <w:rPr>
          <w:rFonts w:ascii="Cambria" w:hAnsi="Cambria" w:cs="Arial"/>
        </w:rPr>
        <w:t>Wang et al. (2019)</w:t>
      </w:r>
      <w:r>
        <w:rPr>
          <w:rFonts w:ascii="Cambria" w:hAnsi="Cambria" w:cs="Arial"/>
        </w:rPr>
        <w:fldChar w:fldCharType="end"/>
      </w:r>
      <w:r>
        <w:rPr>
          <w:rFonts w:ascii="Cambria" w:hAnsi="Cambria" w:cs="Arial"/>
        </w:rPr>
        <w:t xml:space="preserve"> showed that using ICT (YouTube) can create good vibes for the learners; the learning process can be more interactive and assist the learners to improve their English skills. Therefore, it is necessary to encourage the students to create videos with digital storytelling through relevant applications.</w:t>
      </w:r>
    </w:p>
    <w:p w14:paraId="4BA023E2" w14:textId="77777777" w:rsidR="00BF03FD" w:rsidRDefault="00BF03FD" w:rsidP="00AE1C4A">
      <w:pPr>
        <w:spacing w:line="360" w:lineRule="auto"/>
        <w:jc w:val="both"/>
        <w:rPr>
          <w:b/>
          <w:bCs/>
          <w:sz w:val="28"/>
          <w:szCs w:val="28"/>
        </w:rPr>
      </w:pPr>
      <w:bookmarkStart w:id="8" w:name="_Toc90538651"/>
      <w:bookmarkEnd w:id="6"/>
      <w:bookmarkEnd w:id="7"/>
      <w:r>
        <w:br w:type="page"/>
      </w:r>
    </w:p>
    <w:p w14:paraId="14E2F896" w14:textId="790D117B" w:rsidR="00A20509" w:rsidRPr="0065617B" w:rsidRDefault="00BF03FD" w:rsidP="00AE1C4A">
      <w:pPr>
        <w:pStyle w:val="Heading1"/>
        <w:spacing w:after="240" w:line="360" w:lineRule="auto"/>
        <w:rPr>
          <w:rFonts w:hint="cs"/>
        </w:rPr>
      </w:pPr>
      <w:r w:rsidRPr="0065617B">
        <w:rPr>
          <w:rFonts w:hint="cs"/>
        </w:rPr>
        <w:lastRenderedPageBreak/>
        <w:t>CHAPTER</w:t>
      </w:r>
      <w:r w:rsidR="00A20509" w:rsidRPr="0065617B">
        <w:rPr>
          <w:rFonts w:hint="cs"/>
        </w:rPr>
        <w:t xml:space="preserve"> II</w:t>
      </w:r>
      <w:r w:rsidR="00A20509" w:rsidRPr="0065617B">
        <w:rPr>
          <w:rFonts w:hint="cs"/>
        </w:rPr>
        <w:br/>
      </w:r>
      <w:bookmarkEnd w:id="8"/>
      <w:r w:rsidRPr="0065617B">
        <w:rPr>
          <w:rFonts w:hint="cs"/>
        </w:rPr>
        <w:t>RESEARCH RESULTS</w:t>
      </w:r>
    </w:p>
    <w:p w14:paraId="6409A277" w14:textId="42192DED" w:rsidR="00DA5488" w:rsidRPr="0065617B" w:rsidRDefault="0065617B" w:rsidP="00AE1C4A">
      <w:pPr>
        <w:pStyle w:val="ListParagraph"/>
        <w:widowControl/>
        <w:numPr>
          <w:ilvl w:val="1"/>
          <w:numId w:val="17"/>
        </w:numPr>
        <w:autoSpaceDE/>
        <w:autoSpaceDN/>
        <w:snapToGrid w:val="0"/>
        <w:spacing w:line="360" w:lineRule="auto"/>
        <w:ind w:left="284" w:hanging="284"/>
        <w:rPr>
          <w:rFonts w:eastAsiaTheme="minorHAnsi" w:hint="cs"/>
          <w:b/>
          <w:bCs/>
          <w:sz w:val="24"/>
          <w:szCs w:val="24"/>
          <w:lang w:val="en-GB"/>
        </w:rPr>
      </w:pPr>
      <w:bookmarkStart w:id="9" w:name="_Hlk106778805"/>
      <w:bookmarkStart w:id="10" w:name="_Toc90538656"/>
      <w:r w:rsidRPr="0065617B">
        <w:rPr>
          <w:rFonts w:eastAsiaTheme="minorHAnsi" w:hint="cs"/>
          <w:b/>
          <w:bCs/>
          <w:sz w:val="24"/>
          <w:szCs w:val="24"/>
          <w:lang w:val="en-GB"/>
        </w:rPr>
        <w:t>Findings</w:t>
      </w:r>
    </w:p>
    <w:p w14:paraId="107E458F" w14:textId="77777777" w:rsidR="00BF03FD" w:rsidRPr="0065617B" w:rsidRDefault="00BF03FD" w:rsidP="00AE1C4A">
      <w:pPr>
        <w:widowControl/>
        <w:autoSpaceDE/>
        <w:autoSpaceDN/>
        <w:snapToGrid w:val="0"/>
        <w:spacing w:line="360" w:lineRule="auto"/>
        <w:rPr>
          <w:rFonts w:eastAsiaTheme="minorHAnsi" w:hint="cs"/>
          <w:b/>
          <w:bCs/>
          <w:sz w:val="24"/>
          <w:szCs w:val="24"/>
          <w:lang w:val="en-GB"/>
        </w:rPr>
      </w:pPr>
    </w:p>
    <w:p w14:paraId="3E23A758" w14:textId="77777777" w:rsidR="00BF03FD" w:rsidRPr="0065617B" w:rsidRDefault="00BF03FD" w:rsidP="00AE1C4A">
      <w:pPr>
        <w:spacing w:before="120" w:after="120" w:line="360" w:lineRule="auto"/>
        <w:ind w:firstLineChars="175" w:firstLine="420"/>
        <w:jc w:val="both"/>
        <w:rPr>
          <w:rFonts w:hint="cs"/>
          <w:sz w:val="24"/>
          <w:szCs w:val="24"/>
        </w:rPr>
      </w:pPr>
      <w:r w:rsidRPr="0065617B">
        <w:rPr>
          <w:rFonts w:hint="cs"/>
          <w:sz w:val="24"/>
          <w:szCs w:val="24"/>
        </w:rPr>
        <w:t>The response of the English department students for the using of digital storytelling in learning speaking are shown in tables 1, 2, and 3. The questionnaire used 4 Likert scale, namely Strongly Agree (SA), Agree (A), Fairly Agree (FA), and Disagree (DA). The questionnaire was filled by the students via Google form. The learners also were interviewed to gain information of their perception related to the research topic. Students’ perception about digital storytelling with other skills such as learn pronunciation, grammar, writing reading, writing, and vocabularies are illustrated in Table 1.</w:t>
      </w:r>
    </w:p>
    <w:p w14:paraId="78D7AEBC" w14:textId="77777777" w:rsidR="00BF03FD" w:rsidRPr="0065617B" w:rsidRDefault="00BF03FD" w:rsidP="00AE1C4A">
      <w:pPr>
        <w:spacing w:before="120" w:after="120" w:line="360" w:lineRule="auto"/>
        <w:jc w:val="both"/>
        <w:rPr>
          <w:rFonts w:hint="cs"/>
          <w:sz w:val="24"/>
          <w:szCs w:val="24"/>
        </w:rPr>
      </w:pPr>
    </w:p>
    <w:p w14:paraId="0557655A" w14:textId="77777777" w:rsidR="00BF03FD" w:rsidRPr="0065617B" w:rsidRDefault="00BF03FD" w:rsidP="00AE1C4A">
      <w:pPr>
        <w:spacing w:before="120" w:after="120" w:line="360" w:lineRule="auto"/>
        <w:jc w:val="center"/>
        <w:rPr>
          <w:rFonts w:hint="cs"/>
          <w:b/>
          <w:bCs/>
          <w:sz w:val="24"/>
          <w:szCs w:val="24"/>
        </w:rPr>
      </w:pPr>
      <w:r w:rsidRPr="0065617B">
        <w:rPr>
          <w:rFonts w:hint="cs"/>
          <w:b/>
          <w:bCs/>
          <w:sz w:val="24"/>
          <w:szCs w:val="24"/>
        </w:rPr>
        <w:t>Table 1. Digital storytelling and other skills</w:t>
      </w:r>
    </w:p>
    <w:tbl>
      <w:tblPr>
        <w:tblStyle w:val="TableGrid"/>
        <w:tblW w:w="0" w:type="auto"/>
        <w:tblLayout w:type="fixed"/>
        <w:tblLook w:val="04A0" w:firstRow="1" w:lastRow="0" w:firstColumn="1" w:lastColumn="0" w:noHBand="0" w:noVBand="1"/>
      </w:tblPr>
      <w:tblGrid>
        <w:gridCol w:w="546"/>
        <w:gridCol w:w="4795"/>
        <w:gridCol w:w="878"/>
        <w:gridCol w:w="878"/>
        <w:gridCol w:w="878"/>
        <w:gridCol w:w="745"/>
      </w:tblGrid>
      <w:tr w:rsidR="00BF03FD" w:rsidRPr="0065617B" w14:paraId="20E92D24" w14:textId="77777777" w:rsidTr="003113BF">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7D556" w14:textId="77777777" w:rsidR="00BF03FD" w:rsidRPr="0065617B" w:rsidRDefault="00BF03FD" w:rsidP="00AE1C4A">
            <w:pPr>
              <w:spacing w:before="120" w:after="120" w:line="360" w:lineRule="auto"/>
              <w:rPr>
                <w:rFonts w:hint="cs"/>
                <w:b/>
                <w:sz w:val="24"/>
                <w:szCs w:val="24"/>
                <w:lang w:val="en-GB"/>
              </w:rPr>
            </w:pPr>
            <w:r w:rsidRPr="0065617B">
              <w:rPr>
                <w:rFonts w:hint="cs"/>
                <w:b/>
                <w:sz w:val="24"/>
                <w:szCs w:val="24"/>
              </w:rPr>
              <w:t>NO</w:t>
            </w:r>
          </w:p>
        </w:tc>
        <w:tc>
          <w:tcPr>
            <w:tcW w:w="4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FFB16"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STATEMENTS</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079B2"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SA</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9816C"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A</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6EB52"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FA</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E6F85" w14:textId="77777777" w:rsidR="00BF03FD" w:rsidRPr="0065617B" w:rsidRDefault="00BF03FD" w:rsidP="00AE1C4A">
            <w:pPr>
              <w:spacing w:before="120" w:after="120" w:line="360" w:lineRule="auto"/>
              <w:rPr>
                <w:rFonts w:hint="cs"/>
                <w:b/>
                <w:sz w:val="24"/>
                <w:szCs w:val="24"/>
                <w:lang w:val="en-GB"/>
              </w:rPr>
            </w:pPr>
            <w:r w:rsidRPr="0065617B">
              <w:rPr>
                <w:rFonts w:hint="cs"/>
                <w:b/>
                <w:sz w:val="24"/>
                <w:szCs w:val="24"/>
              </w:rPr>
              <w:t>DA</w:t>
            </w:r>
          </w:p>
        </w:tc>
      </w:tr>
      <w:tr w:rsidR="00BF03FD" w:rsidRPr="0065617B" w14:paraId="52379D63" w14:textId="77777777" w:rsidTr="003113BF">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5803E"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1</w:t>
            </w:r>
          </w:p>
        </w:tc>
        <w:tc>
          <w:tcPr>
            <w:tcW w:w="4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58CE9" w14:textId="77777777" w:rsidR="00BF03FD" w:rsidRPr="0065617B" w:rsidRDefault="00BF03FD" w:rsidP="00AE1C4A">
            <w:pPr>
              <w:spacing w:before="120" w:after="120" w:line="360" w:lineRule="auto"/>
              <w:rPr>
                <w:rFonts w:hint="cs"/>
                <w:sz w:val="24"/>
                <w:szCs w:val="24"/>
                <w:lang w:val="en-GB"/>
              </w:rPr>
            </w:pPr>
            <w:r w:rsidRPr="0065617B">
              <w:rPr>
                <w:rFonts w:hint="cs"/>
                <w:color w:val="202124"/>
                <w:spacing w:val="3"/>
                <w:sz w:val="24"/>
                <w:szCs w:val="24"/>
                <w:shd w:val="clear" w:color="auto" w:fill="FFFFFF"/>
              </w:rPr>
              <w:t>Digital Storytelling can encourage me to learn pronunciation.</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B9DEF"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61.1%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6CB1E"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33.3%</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B09F4"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5.6%</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99720"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0%</w:t>
            </w:r>
          </w:p>
        </w:tc>
      </w:tr>
      <w:tr w:rsidR="00BF03FD" w:rsidRPr="0065617B" w14:paraId="2C59ECA4" w14:textId="77777777" w:rsidTr="003113BF">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DB50F"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2</w:t>
            </w:r>
          </w:p>
        </w:tc>
        <w:tc>
          <w:tcPr>
            <w:tcW w:w="4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7CEF9" w14:textId="77777777" w:rsidR="00BF03FD" w:rsidRPr="0065617B" w:rsidRDefault="00BF03FD" w:rsidP="00AE1C4A">
            <w:pPr>
              <w:spacing w:before="120" w:after="120" w:line="360" w:lineRule="auto"/>
              <w:rPr>
                <w:rFonts w:hint="cs"/>
                <w:sz w:val="24"/>
                <w:szCs w:val="24"/>
                <w:lang w:val="en-GB"/>
              </w:rPr>
            </w:pPr>
            <w:r w:rsidRPr="0065617B">
              <w:rPr>
                <w:rStyle w:val="myxfac"/>
                <w:rFonts w:hint="cs"/>
                <w:color w:val="202124"/>
                <w:spacing w:val="3"/>
                <w:sz w:val="24"/>
                <w:szCs w:val="24"/>
                <w:shd w:val="clear" w:color="auto" w:fill="FFFFFF"/>
              </w:rPr>
              <w:t>Digital Storytelling can help me to learn grammar.</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C0E16"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33.3%</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51D7D"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55.6%</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9006D"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11.1%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24265"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0%</w:t>
            </w:r>
          </w:p>
        </w:tc>
      </w:tr>
      <w:tr w:rsidR="00BF03FD" w:rsidRPr="0065617B" w14:paraId="1855F475" w14:textId="77777777" w:rsidTr="003113BF">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82227"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3</w:t>
            </w:r>
          </w:p>
        </w:tc>
        <w:tc>
          <w:tcPr>
            <w:tcW w:w="4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2EC16" w14:textId="77777777" w:rsidR="00BF03FD" w:rsidRPr="0065617B" w:rsidRDefault="00BF03FD" w:rsidP="00AE1C4A">
            <w:pPr>
              <w:spacing w:before="120" w:after="120" w:line="360" w:lineRule="auto"/>
              <w:rPr>
                <w:rFonts w:hint="cs"/>
                <w:sz w:val="24"/>
                <w:szCs w:val="24"/>
                <w:lang w:val="en-GB"/>
              </w:rPr>
            </w:pPr>
            <w:r w:rsidRPr="0065617B">
              <w:rPr>
                <w:rFonts w:hint="cs"/>
                <w:color w:val="202124"/>
                <w:spacing w:val="3"/>
                <w:sz w:val="24"/>
                <w:szCs w:val="24"/>
                <w:shd w:val="clear" w:color="auto" w:fill="FFFFFF"/>
              </w:rPr>
              <w:t>Digital Storytelling can encourage me to learn reading.</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7F17D"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38.9%</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83F05"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50%</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69143"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11.1%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F874B"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0%</w:t>
            </w:r>
          </w:p>
        </w:tc>
      </w:tr>
      <w:tr w:rsidR="00BF03FD" w:rsidRPr="0065617B" w14:paraId="6E3B650A" w14:textId="77777777" w:rsidTr="003113BF">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FE66D"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4</w:t>
            </w:r>
          </w:p>
        </w:tc>
        <w:tc>
          <w:tcPr>
            <w:tcW w:w="4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7A6BD" w14:textId="77777777" w:rsidR="00BF03FD" w:rsidRPr="0065617B" w:rsidRDefault="00BF03FD" w:rsidP="00AE1C4A">
            <w:pPr>
              <w:spacing w:before="120" w:after="120" w:line="360" w:lineRule="auto"/>
              <w:rPr>
                <w:rFonts w:hint="cs"/>
                <w:sz w:val="24"/>
                <w:szCs w:val="24"/>
                <w:lang w:val="en-GB"/>
              </w:rPr>
            </w:pPr>
            <w:r w:rsidRPr="0065617B">
              <w:rPr>
                <w:rFonts w:hint="cs"/>
                <w:color w:val="202124"/>
                <w:spacing w:val="3"/>
                <w:sz w:val="24"/>
                <w:szCs w:val="24"/>
                <w:shd w:val="clear" w:color="auto" w:fill="FFFFFF"/>
              </w:rPr>
              <w:t>Digital Storytelling can assist me to learn writing.</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44A8B"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33.3%</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CA4F1"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50%</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0815A"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11.1%</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F1E54"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5.6%</w:t>
            </w:r>
          </w:p>
        </w:tc>
      </w:tr>
      <w:tr w:rsidR="00BF03FD" w:rsidRPr="0065617B" w14:paraId="3710973B" w14:textId="77777777" w:rsidTr="003113BF">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01974"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5</w:t>
            </w:r>
          </w:p>
        </w:tc>
        <w:tc>
          <w:tcPr>
            <w:tcW w:w="4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D7BD6" w14:textId="77777777" w:rsidR="00BF03FD" w:rsidRPr="0065617B" w:rsidRDefault="00BF03FD" w:rsidP="00AE1C4A">
            <w:pPr>
              <w:spacing w:before="120" w:after="120" w:line="360" w:lineRule="auto"/>
              <w:rPr>
                <w:rFonts w:hint="cs"/>
                <w:sz w:val="24"/>
                <w:szCs w:val="24"/>
                <w:lang w:val="en-GB"/>
              </w:rPr>
            </w:pPr>
            <w:r w:rsidRPr="0065617B">
              <w:rPr>
                <w:rFonts w:hint="cs"/>
                <w:color w:val="202124"/>
                <w:spacing w:val="3"/>
                <w:sz w:val="24"/>
                <w:szCs w:val="24"/>
                <w:shd w:val="clear" w:color="auto" w:fill="FFFFFF"/>
              </w:rPr>
              <w:t>Digital Storytelling can encourage me to learn new vocabularies.</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4B4F5"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61.1%</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EEA48"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33.3%</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E8660"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5.6%</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5EFE3"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0%</w:t>
            </w:r>
          </w:p>
        </w:tc>
      </w:tr>
    </w:tbl>
    <w:p w14:paraId="12867C04" w14:textId="77777777" w:rsidR="00BF03FD" w:rsidRPr="0065617B" w:rsidRDefault="00BF03FD" w:rsidP="00AE1C4A">
      <w:pPr>
        <w:spacing w:before="120" w:after="120" w:line="360" w:lineRule="auto"/>
        <w:rPr>
          <w:rFonts w:hint="cs"/>
          <w:b/>
          <w:sz w:val="24"/>
          <w:szCs w:val="24"/>
          <w:lang w:val="en-GB"/>
        </w:rPr>
      </w:pPr>
    </w:p>
    <w:p w14:paraId="4C50672A" w14:textId="77777777" w:rsidR="00BF03FD" w:rsidRPr="0065617B" w:rsidRDefault="00BF03FD" w:rsidP="00AE1C4A">
      <w:pPr>
        <w:spacing w:before="120" w:after="120" w:line="360" w:lineRule="auto"/>
        <w:jc w:val="both"/>
        <w:rPr>
          <w:rFonts w:hint="cs"/>
          <w:sz w:val="24"/>
          <w:szCs w:val="24"/>
        </w:rPr>
      </w:pPr>
      <w:r w:rsidRPr="0065617B">
        <w:rPr>
          <w:rFonts w:hint="cs"/>
          <w:sz w:val="24"/>
          <w:szCs w:val="24"/>
        </w:rPr>
        <w:t xml:space="preserve">In terms of Table 1, the data depict that more than fifty per cent of the respondents strongly </w:t>
      </w:r>
      <w:r w:rsidRPr="0065617B">
        <w:rPr>
          <w:rFonts w:hint="cs"/>
          <w:sz w:val="24"/>
          <w:szCs w:val="24"/>
        </w:rPr>
        <w:lastRenderedPageBreak/>
        <w:t xml:space="preserve">agree where digital storytelling can support them to learn pronunciation and one third of them agree with the statement. Related to learning grammar, half of the students agree that digital storytelling encourages them to learn grammar and almost 40% strongly agree. It is the same proportion with digital storytelling supports them to learn writing. More than half per cent also state that by using digital storytelling, they can be encouraged learning new vocabularies. It is also relevant to the interview results note that “digital storytelling makes me have new vocabularies”. </w:t>
      </w:r>
    </w:p>
    <w:p w14:paraId="43929B90" w14:textId="77777777" w:rsidR="00BF03FD" w:rsidRPr="0065617B" w:rsidRDefault="00BF03FD" w:rsidP="00AE1C4A">
      <w:pPr>
        <w:spacing w:before="120" w:after="120" w:line="360" w:lineRule="auto"/>
        <w:ind w:firstLine="720"/>
        <w:jc w:val="both"/>
        <w:rPr>
          <w:rFonts w:hint="cs"/>
          <w:sz w:val="24"/>
          <w:szCs w:val="24"/>
        </w:rPr>
      </w:pPr>
      <w:r w:rsidRPr="0065617B">
        <w:rPr>
          <w:rFonts w:hint="cs"/>
          <w:sz w:val="24"/>
          <w:szCs w:val="24"/>
        </w:rPr>
        <w:t>The perception of the influence of digital storytelling and speaking ability can be illustrated in Table 2.</w:t>
      </w:r>
    </w:p>
    <w:p w14:paraId="6A66ACF7" w14:textId="77777777" w:rsidR="00BF03FD" w:rsidRPr="0065617B" w:rsidRDefault="00BF03FD" w:rsidP="00AE1C4A">
      <w:pPr>
        <w:spacing w:before="120" w:after="120" w:line="360" w:lineRule="auto"/>
        <w:jc w:val="center"/>
        <w:rPr>
          <w:rFonts w:hint="cs"/>
          <w:b/>
          <w:bCs/>
          <w:sz w:val="24"/>
          <w:szCs w:val="24"/>
        </w:rPr>
      </w:pPr>
      <w:r w:rsidRPr="0065617B">
        <w:rPr>
          <w:rFonts w:hint="cs"/>
          <w:b/>
          <w:bCs/>
          <w:sz w:val="24"/>
          <w:szCs w:val="24"/>
        </w:rPr>
        <w:t>Table 2. Digital storytelling and speaking ability</w:t>
      </w:r>
    </w:p>
    <w:tbl>
      <w:tblPr>
        <w:tblStyle w:val="TableGrid"/>
        <w:tblW w:w="0" w:type="auto"/>
        <w:tblLook w:val="04A0" w:firstRow="1" w:lastRow="0" w:firstColumn="1" w:lastColumn="0" w:noHBand="0" w:noVBand="1"/>
      </w:tblPr>
      <w:tblGrid>
        <w:gridCol w:w="631"/>
        <w:gridCol w:w="5313"/>
        <w:gridCol w:w="836"/>
        <w:gridCol w:w="836"/>
        <w:gridCol w:w="836"/>
        <w:gridCol w:w="836"/>
      </w:tblGrid>
      <w:tr w:rsidR="00BF03FD" w:rsidRPr="0065617B" w14:paraId="238551B3" w14:textId="77777777" w:rsidTr="003113BF">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66EC7" w14:textId="77777777" w:rsidR="00BF03FD" w:rsidRPr="0065617B" w:rsidRDefault="00BF03FD" w:rsidP="00AE1C4A">
            <w:pPr>
              <w:spacing w:before="120" w:after="120" w:line="360" w:lineRule="auto"/>
              <w:rPr>
                <w:rFonts w:hint="cs"/>
                <w:b/>
                <w:sz w:val="24"/>
                <w:szCs w:val="24"/>
                <w:lang w:val="en-GB"/>
              </w:rPr>
            </w:pPr>
            <w:r w:rsidRPr="0065617B">
              <w:rPr>
                <w:rFonts w:hint="cs"/>
                <w:b/>
                <w:sz w:val="24"/>
                <w:szCs w:val="24"/>
              </w:rPr>
              <w:t>NO</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4831D"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STATEMENTS</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6B991"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SA</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9C27E"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A</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722BB"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FA</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C3A4D"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DA</w:t>
            </w:r>
          </w:p>
        </w:tc>
      </w:tr>
      <w:tr w:rsidR="00BF03FD" w:rsidRPr="0065617B" w14:paraId="4603BC4B" w14:textId="77777777" w:rsidTr="003113BF">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BFC92"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1</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53DE4" w14:textId="77777777" w:rsidR="00BF03FD" w:rsidRPr="0065617B" w:rsidRDefault="00BF03FD" w:rsidP="00AE1C4A">
            <w:pPr>
              <w:spacing w:before="120" w:after="120" w:line="360" w:lineRule="auto"/>
              <w:rPr>
                <w:rFonts w:hint="cs"/>
                <w:sz w:val="24"/>
                <w:szCs w:val="24"/>
                <w:lang w:val="en-GB"/>
              </w:rPr>
            </w:pPr>
            <w:r w:rsidRPr="0065617B">
              <w:rPr>
                <w:rFonts w:hint="cs"/>
                <w:color w:val="202124"/>
                <w:spacing w:val="3"/>
                <w:sz w:val="24"/>
                <w:szCs w:val="24"/>
                <w:shd w:val="clear" w:color="auto" w:fill="FFFFFF"/>
              </w:rPr>
              <w:t>Digital Storytelling can encourage me to speak English.</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406ED"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44.4%</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AADA7"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50%</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4CDBD"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5.6%</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59F0E"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0%</w:t>
            </w:r>
          </w:p>
        </w:tc>
      </w:tr>
      <w:tr w:rsidR="00BF03FD" w:rsidRPr="0065617B" w14:paraId="1516A750" w14:textId="77777777" w:rsidTr="003113BF">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B6BC8"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2</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285AB" w14:textId="77777777" w:rsidR="00BF03FD" w:rsidRPr="0065617B" w:rsidRDefault="00BF03FD" w:rsidP="00AE1C4A">
            <w:pPr>
              <w:spacing w:before="120" w:after="120" w:line="360" w:lineRule="auto"/>
              <w:rPr>
                <w:rFonts w:hint="cs"/>
                <w:sz w:val="24"/>
                <w:szCs w:val="24"/>
                <w:lang w:val="en-GB"/>
              </w:rPr>
            </w:pPr>
            <w:r w:rsidRPr="0065617B">
              <w:rPr>
                <w:rFonts w:hint="cs"/>
                <w:color w:val="202124"/>
                <w:spacing w:val="3"/>
                <w:sz w:val="24"/>
                <w:szCs w:val="24"/>
                <w:shd w:val="clear" w:color="auto" w:fill="FFFFFF"/>
              </w:rPr>
              <w:t>Digital Storytelling can encourage me to speak English fluently.</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E9277"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44.4%</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5B28C"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55.6%</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FA476"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0%</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52985"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0%</w:t>
            </w:r>
          </w:p>
        </w:tc>
      </w:tr>
      <w:tr w:rsidR="00BF03FD" w:rsidRPr="0065617B" w14:paraId="6FE8E5FD" w14:textId="77777777" w:rsidTr="003113BF">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D734B"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3</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C5D0" w14:textId="77777777" w:rsidR="00BF03FD" w:rsidRPr="0065617B" w:rsidRDefault="00BF03FD" w:rsidP="00AE1C4A">
            <w:pPr>
              <w:spacing w:before="120" w:after="120" w:line="360" w:lineRule="auto"/>
              <w:rPr>
                <w:rFonts w:hint="cs"/>
                <w:sz w:val="24"/>
                <w:szCs w:val="24"/>
                <w:lang w:val="en-GB"/>
              </w:rPr>
            </w:pPr>
            <w:r w:rsidRPr="0065617B">
              <w:rPr>
                <w:rFonts w:hint="cs"/>
                <w:color w:val="202124"/>
                <w:spacing w:val="3"/>
                <w:sz w:val="24"/>
                <w:szCs w:val="24"/>
                <w:shd w:val="clear" w:color="auto" w:fill="FFFFFF"/>
              </w:rPr>
              <w:t>Digital Storytelling can encourage me to be more confident in Speaking English.</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D6D92"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38.9%</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12593"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44.4%</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B5756"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16.7%</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25D7B"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0%</w:t>
            </w:r>
          </w:p>
        </w:tc>
      </w:tr>
      <w:tr w:rsidR="00BF03FD" w:rsidRPr="0065617B" w14:paraId="28CE110A" w14:textId="77777777" w:rsidTr="003113BF">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BFE7D"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4</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EF639" w14:textId="77777777" w:rsidR="00BF03FD" w:rsidRPr="0065617B" w:rsidRDefault="00BF03FD" w:rsidP="00AE1C4A">
            <w:pPr>
              <w:spacing w:before="120" w:after="120" w:line="360" w:lineRule="auto"/>
              <w:rPr>
                <w:rFonts w:hint="cs"/>
                <w:sz w:val="24"/>
                <w:szCs w:val="24"/>
                <w:lang w:val="en-GB"/>
              </w:rPr>
            </w:pPr>
            <w:r w:rsidRPr="0065617B">
              <w:rPr>
                <w:rFonts w:hint="cs"/>
                <w:color w:val="202124"/>
                <w:spacing w:val="3"/>
                <w:sz w:val="24"/>
                <w:szCs w:val="24"/>
                <w:shd w:val="clear" w:color="auto" w:fill="FFFFFF"/>
              </w:rPr>
              <w:t>Digital Storytelling can minimalize my nervous in speaking English.</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8C95D"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27.8%</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1DAC4"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50%</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24CD9"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11.1%</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AEACB"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11.1%</w:t>
            </w:r>
          </w:p>
        </w:tc>
      </w:tr>
    </w:tbl>
    <w:p w14:paraId="04707551" w14:textId="77777777" w:rsidR="00BF03FD" w:rsidRPr="0065617B" w:rsidRDefault="00BF03FD" w:rsidP="00AE1C4A">
      <w:pPr>
        <w:spacing w:before="120" w:after="120" w:line="360" w:lineRule="auto"/>
        <w:rPr>
          <w:rFonts w:hint="cs"/>
          <w:sz w:val="24"/>
          <w:szCs w:val="24"/>
        </w:rPr>
      </w:pPr>
    </w:p>
    <w:p w14:paraId="69515F3E" w14:textId="77777777" w:rsidR="00BF03FD" w:rsidRPr="0065617B" w:rsidRDefault="00BF03FD" w:rsidP="00AE1C4A">
      <w:pPr>
        <w:spacing w:before="120" w:after="120" w:line="360" w:lineRule="auto"/>
        <w:jc w:val="both"/>
        <w:rPr>
          <w:rFonts w:hint="cs"/>
          <w:sz w:val="24"/>
          <w:szCs w:val="24"/>
        </w:rPr>
      </w:pPr>
      <w:r w:rsidRPr="0065617B">
        <w:rPr>
          <w:rFonts w:hint="cs"/>
          <w:sz w:val="24"/>
          <w:szCs w:val="24"/>
        </w:rPr>
        <w:t xml:space="preserve">The data reveal that digital story telling can encourage the learners to speak English and even to speak English fluently with the same percentage (44.4%) and they agree with the statements, 50% and 55.6% respectively. Almost half per cent of them also agree that digital storytelling can encourage them to be more confident and reduce their feeling nervous in speaking English. </w:t>
      </w:r>
    </w:p>
    <w:p w14:paraId="71BFBDEA" w14:textId="77777777" w:rsidR="00BF03FD" w:rsidRPr="0065617B" w:rsidRDefault="00BF03FD" w:rsidP="00AE1C4A">
      <w:pPr>
        <w:spacing w:before="120" w:after="120" w:line="360" w:lineRule="auto"/>
        <w:jc w:val="both"/>
        <w:rPr>
          <w:rFonts w:hint="cs"/>
          <w:sz w:val="24"/>
          <w:szCs w:val="24"/>
        </w:rPr>
      </w:pPr>
      <w:r w:rsidRPr="0065617B">
        <w:rPr>
          <w:rFonts w:hint="cs"/>
          <w:sz w:val="24"/>
          <w:szCs w:val="24"/>
        </w:rPr>
        <w:tab/>
        <w:t xml:space="preserve">Digital storytelling also elicits and encourages the learners to be more critical thinking and understand of social issues including women topics. It was depicted in Table 3. </w:t>
      </w:r>
    </w:p>
    <w:p w14:paraId="20B2B37B" w14:textId="77777777" w:rsidR="002126C9" w:rsidRDefault="002126C9" w:rsidP="00AE1C4A">
      <w:pPr>
        <w:spacing w:before="120" w:after="120" w:line="360" w:lineRule="auto"/>
        <w:jc w:val="center"/>
        <w:rPr>
          <w:b/>
          <w:bCs/>
          <w:sz w:val="24"/>
          <w:szCs w:val="24"/>
        </w:rPr>
      </w:pPr>
    </w:p>
    <w:p w14:paraId="63E5A587" w14:textId="043C8478" w:rsidR="00BF03FD" w:rsidRPr="0065617B" w:rsidRDefault="00BF03FD" w:rsidP="00AE1C4A">
      <w:pPr>
        <w:spacing w:before="120" w:after="120" w:line="360" w:lineRule="auto"/>
        <w:jc w:val="center"/>
        <w:rPr>
          <w:rFonts w:hint="cs"/>
          <w:b/>
          <w:bCs/>
          <w:sz w:val="24"/>
          <w:szCs w:val="24"/>
        </w:rPr>
      </w:pPr>
      <w:r w:rsidRPr="0065617B">
        <w:rPr>
          <w:rFonts w:hint="cs"/>
          <w:b/>
          <w:bCs/>
          <w:sz w:val="24"/>
          <w:szCs w:val="24"/>
        </w:rPr>
        <w:lastRenderedPageBreak/>
        <w:t>Table 3. Digital storytelling and critical thinking</w:t>
      </w:r>
    </w:p>
    <w:tbl>
      <w:tblPr>
        <w:tblStyle w:val="TableGrid"/>
        <w:tblW w:w="0" w:type="auto"/>
        <w:tblLook w:val="04A0" w:firstRow="1" w:lastRow="0" w:firstColumn="1" w:lastColumn="0" w:noHBand="0" w:noVBand="1"/>
      </w:tblPr>
      <w:tblGrid>
        <w:gridCol w:w="633"/>
        <w:gridCol w:w="5464"/>
        <w:gridCol w:w="836"/>
        <w:gridCol w:w="836"/>
        <w:gridCol w:w="836"/>
        <w:gridCol w:w="563"/>
      </w:tblGrid>
      <w:tr w:rsidR="00BF03FD" w:rsidRPr="0065617B" w14:paraId="50012DE5" w14:textId="77777777" w:rsidTr="003113BF">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C1F0E" w14:textId="77777777" w:rsidR="00BF03FD" w:rsidRPr="0065617B" w:rsidRDefault="00BF03FD" w:rsidP="00AE1C4A">
            <w:pPr>
              <w:spacing w:before="120" w:after="120" w:line="360" w:lineRule="auto"/>
              <w:rPr>
                <w:rFonts w:hint="cs"/>
                <w:b/>
                <w:sz w:val="24"/>
                <w:szCs w:val="24"/>
                <w:lang w:val="en-GB"/>
              </w:rPr>
            </w:pPr>
            <w:r w:rsidRPr="0065617B">
              <w:rPr>
                <w:rFonts w:hint="cs"/>
                <w:b/>
                <w:sz w:val="24"/>
                <w:szCs w:val="24"/>
              </w:rPr>
              <w:t>NO</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05551"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STATEMENTS</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600BC"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SA</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6ECF5"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A</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D69D8"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FA</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23A3D" w14:textId="77777777" w:rsidR="00BF03FD" w:rsidRPr="0065617B" w:rsidRDefault="00BF03FD" w:rsidP="00AE1C4A">
            <w:pPr>
              <w:spacing w:before="120" w:after="120" w:line="360" w:lineRule="auto"/>
              <w:ind w:firstLine="241"/>
              <w:jc w:val="center"/>
              <w:rPr>
                <w:rFonts w:hint="cs"/>
                <w:b/>
                <w:sz w:val="24"/>
                <w:szCs w:val="24"/>
                <w:lang w:val="en-GB"/>
              </w:rPr>
            </w:pPr>
            <w:r w:rsidRPr="0065617B">
              <w:rPr>
                <w:rFonts w:hint="cs"/>
                <w:b/>
                <w:sz w:val="24"/>
                <w:szCs w:val="24"/>
              </w:rPr>
              <w:t>DA</w:t>
            </w:r>
          </w:p>
        </w:tc>
      </w:tr>
      <w:tr w:rsidR="00BF03FD" w:rsidRPr="0065617B" w14:paraId="3B6501BA" w14:textId="77777777" w:rsidTr="003113BF">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A8E12"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1</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92740" w14:textId="77777777" w:rsidR="00BF03FD" w:rsidRPr="0065617B" w:rsidRDefault="00BF03FD" w:rsidP="00AE1C4A">
            <w:pPr>
              <w:spacing w:before="120" w:after="120" w:line="360" w:lineRule="auto"/>
              <w:rPr>
                <w:rFonts w:hint="cs"/>
                <w:sz w:val="24"/>
                <w:szCs w:val="24"/>
                <w:lang w:val="en-GB"/>
              </w:rPr>
            </w:pPr>
            <w:r w:rsidRPr="0065617B">
              <w:rPr>
                <w:rFonts w:hint="cs"/>
                <w:color w:val="202124"/>
                <w:spacing w:val="3"/>
                <w:sz w:val="24"/>
                <w:szCs w:val="24"/>
                <w:shd w:val="clear" w:color="auto" w:fill="FFFFFF"/>
              </w:rPr>
              <w:t>Digital Storytelling can encourage me to think critically.</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38C82"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38.9%</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20AEE"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44.4%</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A0CAC"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16.7%</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515DF"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0%</w:t>
            </w:r>
          </w:p>
        </w:tc>
      </w:tr>
      <w:tr w:rsidR="00BF03FD" w:rsidRPr="0065617B" w14:paraId="444DA60A" w14:textId="77777777" w:rsidTr="003113BF">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FFDD6"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2</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9B63C" w14:textId="77777777" w:rsidR="00BF03FD" w:rsidRPr="0065617B" w:rsidRDefault="00BF03FD" w:rsidP="00AE1C4A">
            <w:pPr>
              <w:spacing w:before="120" w:after="120" w:line="360" w:lineRule="auto"/>
              <w:rPr>
                <w:rFonts w:hint="cs"/>
                <w:sz w:val="24"/>
                <w:szCs w:val="24"/>
                <w:lang w:val="en-GB"/>
              </w:rPr>
            </w:pPr>
            <w:r w:rsidRPr="0065617B">
              <w:rPr>
                <w:rFonts w:hint="cs"/>
                <w:color w:val="202124"/>
                <w:spacing w:val="3"/>
                <w:sz w:val="24"/>
                <w:szCs w:val="24"/>
                <w:shd w:val="clear" w:color="auto" w:fill="FFFFFF"/>
              </w:rPr>
              <w:t>Digital Storytelling can encourage me to understand social issues.</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0FE2E"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33.3%</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3F137"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55.6%</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9C843"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11.1%</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480CB"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0%</w:t>
            </w:r>
          </w:p>
        </w:tc>
      </w:tr>
      <w:tr w:rsidR="00BF03FD" w:rsidRPr="0065617B" w14:paraId="54834C15" w14:textId="77777777" w:rsidTr="003113BF">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7B39C"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3</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249AD" w14:textId="77777777" w:rsidR="00BF03FD" w:rsidRPr="0065617B" w:rsidRDefault="00BF03FD" w:rsidP="00AE1C4A">
            <w:pPr>
              <w:spacing w:before="120" w:after="120" w:line="360" w:lineRule="auto"/>
              <w:rPr>
                <w:rFonts w:hint="cs"/>
                <w:sz w:val="24"/>
                <w:szCs w:val="24"/>
                <w:lang w:val="en-GB"/>
              </w:rPr>
            </w:pPr>
            <w:r w:rsidRPr="0065617B">
              <w:rPr>
                <w:rFonts w:hint="cs"/>
                <w:color w:val="202124"/>
                <w:spacing w:val="3"/>
                <w:sz w:val="24"/>
                <w:szCs w:val="24"/>
                <w:shd w:val="clear" w:color="auto" w:fill="FFFFFF"/>
              </w:rPr>
              <w:t>Digital Storytelling can encourage me to understand women issues.</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1622A"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33.3%</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FC9D0"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61.1%</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E0144"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5.6%</w:t>
            </w:r>
          </w:p>
        </w:tc>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332DE" w14:textId="77777777" w:rsidR="00BF03FD" w:rsidRPr="0065617B" w:rsidRDefault="00BF03FD" w:rsidP="00AE1C4A">
            <w:pPr>
              <w:spacing w:before="120" w:after="120" w:line="360" w:lineRule="auto"/>
              <w:rPr>
                <w:rFonts w:hint="cs"/>
                <w:sz w:val="24"/>
                <w:szCs w:val="24"/>
                <w:lang w:val="en-GB"/>
              </w:rPr>
            </w:pPr>
            <w:r w:rsidRPr="0065617B">
              <w:rPr>
                <w:rFonts w:hint="cs"/>
                <w:sz w:val="24"/>
                <w:szCs w:val="24"/>
              </w:rPr>
              <w:t>0%</w:t>
            </w:r>
          </w:p>
        </w:tc>
      </w:tr>
    </w:tbl>
    <w:p w14:paraId="4A572053" w14:textId="5053C347" w:rsidR="00BC6CB9" w:rsidRPr="0065617B" w:rsidRDefault="00BF03FD" w:rsidP="00AE1C4A">
      <w:pPr>
        <w:tabs>
          <w:tab w:val="left" w:pos="1693"/>
        </w:tabs>
        <w:spacing w:before="120" w:after="120" w:line="360" w:lineRule="auto"/>
        <w:jc w:val="both"/>
        <w:rPr>
          <w:rFonts w:hint="cs"/>
          <w:sz w:val="24"/>
          <w:szCs w:val="24"/>
        </w:rPr>
      </w:pPr>
      <w:r w:rsidRPr="0065617B">
        <w:rPr>
          <w:rFonts w:hint="cs"/>
          <w:sz w:val="24"/>
          <w:szCs w:val="24"/>
        </w:rPr>
        <w:t>Table 3 illustrates that more than one third of the respondents strongly agree and almost 45% agree but only few of them select fairly agree. While, more than half of the respondents agree that digital storytelling can encourage them to understand social issue including women issues, 55.6% and 61.1% respectively.</w:t>
      </w:r>
    </w:p>
    <w:p w14:paraId="2675EDD0" w14:textId="77777777" w:rsidR="00BC6CB9" w:rsidRPr="0065617B" w:rsidRDefault="00BC6CB9" w:rsidP="00AE1C4A">
      <w:pPr>
        <w:widowControl/>
        <w:autoSpaceDE/>
        <w:autoSpaceDN/>
        <w:snapToGrid w:val="0"/>
        <w:spacing w:line="360" w:lineRule="auto"/>
        <w:rPr>
          <w:rFonts w:eastAsiaTheme="minorHAnsi" w:hint="cs"/>
          <w:b/>
          <w:bCs/>
          <w:sz w:val="24"/>
          <w:szCs w:val="24"/>
          <w:lang w:val="en-GB"/>
        </w:rPr>
      </w:pPr>
    </w:p>
    <w:bookmarkEnd w:id="9"/>
    <w:p w14:paraId="5B95EA1A" w14:textId="0E18475B" w:rsidR="00BF03FD" w:rsidRPr="0065617B" w:rsidRDefault="00BC6CB9" w:rsidP="00AE1C4A">
      <w:pPr>
        <w:pStyle w:val="ListParagraph"/>
        <w:widowControl/>
        <w:numPr>
          <w:ilvl w:val="1"/>
          <w:numId w:val="17"/>
        </w:numPr>
        <w:autoSpaceDE/>
        <w:autoSpaceDN/>
        <w:snapToGrid w:val="0"/>
        <w:spacing w:line="360" w:lineRule="auto"/>
        <w:ind w:left="284" w:hanging="284"/>
        <w:contextualSpacing/>
        <w:jc w:val="both"/>
        <w:rPr>
          <w:rFonts w:eastAsiaTheme="minorHAnsi" w:hint="cs"/>
          <w:b/>
          <w:bCs/>
          <w:noProof/>
          <w:color w:val="000000"/>
          <w:sz w:val="24"/>
          <w:szCs w:val="24"/>
        </w:rPr>
      </w:pPr>
      <w:r w:rsidRPr="0065617B">
        <w:rPr>
          <w:rFonts w:eastAsiaTheme="minorHAnsi" w:hint="cs"/>
          <w:b/>
          <w:bCs/>
          <w:noProof/>
          <w:color w:val="000000"/>
          <w:sz w:val="24"/>
          <w:szCs w:val="24"/>
        </w:rPr>
        <w:t>Discussion</w:t>
      </w:r>
    </w:p>
    <w:p w14:paraId="2142D7C4" w14:textId="77777777" w:rsidR="00BF03FD" w:rsidRPr="0065617B" w:rsidRDefault="00BF03FD" w:rsidP="00AE1C4A">
      <w:pPr>
        <w:spacing w:before="120" w:after="120" w:line="360" w:lineRule="auto"/>
        <w:ind w:firstLine="720"/>
        <w:jc w:val="both"/>
        <w:rPr>
          <w:rFonts w:hint="cs"/>
          <w:sz w:val="24"/>
          <w:szCs w:val="24"/>
        </w:rPr>
      </w:pPr>
      <w:r w:rsidRPr="0065617B">
        <w:rPr>
          <w:rFonts w:hint="cs"/>
          <w:sz w:val="24"/>
          <w:szCs w:val="24"/>
        </w:rPr>
        <w:t xml:space="preserve">The first phase, the tutor guided the students how to create the digital storytelling. They drafted their story aligned with women issues such as sexual violence, women empowerment, intimidation, and other women problems. The learners browsed and searched the materials based on their wants and needs. They wrote the narration depended on their topics. Selecting relevant pictures and videos that support their narration is another step. </w:t>
      </w:r>
    </w:p>
    <w:p w14:paraId="1C5C3865" w14:textId="77777777" w:rsidR="00BF03FD" w:rsidRPr="0065617B" w:rsidRDefault="00BF03FD" w:rsidP="00AE1C4A">
      <w:pPr>
        <w:spacing w:before="120" w:after="120" w:line="360" w:lineRule="auto"/>
        <w:ind w:firstLine="720"/>
        <w:jc w:val="both"/>
        <w:rPr>
          <w:rFonts w:hint="cs"/>
          <w:sz w:val="24"/>
          <w:szCs w:val="24"/>
        </w:rPr>
      </w:pPr>
      <w:r w:rsidRPr="0065617B">
        <w:rPr>
          <w:rFonts w:hint="cs"/>
          <w:sz w:val="24"/>
          <w:szCs w:val="24"/>
        </w:rPr>
        <w:t xml:space="preserve">The students begin producing their videos based on their script planned and install an application such as cap cut, vivo video, canvas, and other applications. The learners open the application and create their digital storytelling by combining the narration by recording their voice with the pictures and videos is to accomplishing the project. The learners present their project among the classmates and their friends comment and provide feedbacks on their videos; </w:t>
      </w:r>
      <w:proofErr w:type="gramStart"/>
      <w:r w:rsidRPr="0065617B">
        <w:rPr>
          <w:rFonts w:hint="cs"/>
          <w:sz w:val="24"/>
          <w:szCs w:val="24"/>
        </w:rPr>
        <w:t>therefore</w:t>
      </w:r>
      <w:proofErr w:type="gramEnd"/>
      <w:r w:rsidRPr="0065617B">
        <w:rPr>
          <w:rFonts w:hint="cs"/>
          <w:sz w:val="24"/>
          <w:szCs w:val="24"/>
        </w:rPr>
        <w:t xml:space="preserve"> they can revise their project.</w:t>
      </w:r>
    </w:p>
    <w:p w14:paraId="18EC4B64" w14:textId="77777777" w:rsidR="00BF03FD" w:rsidRPr="0065617B" w:rsidRDefault="00BF03FD" w:rsidP="00AE1C4A">
      <w:pPr>
        <w:spacing w:before="120" w:after="120" w:line="360" w:lineRule="auto"/>
        <w:ind w:firstLine="720"/>
        <w:jc w:val="both"/>
        <w:rPr>
          <w:rFonts w:hint="cs"/>
          <w:sz w:val="24"/>
          <w:szCs w:val="24"/>
        </w:rPr>
      </w:pPr>
      <w:r w:rsidRPr="0065617B">
        <w:rPr>
          <w:rFonts w:hint="cs"/>
          <w:sz w:val="24"/>
          <w:szCs w:val="24"/>
        </w:rPr>
        <w:t xml:space="preserve">In the post production, the projects were presented in the classroom based </w:t>
      </w:r>
    </w:p>
    <w:p w14:paraId="3C1506DB" w14:textId="77777777" w:rsidR="00BF03FD" w:rsidRPr="0065617B" w:rsidRDefault="00BF03FD" w:rsidP="00AE1C4A">
      <w:pPr>
        <w:spacing w:before="120" w:after="120" w:line="360" w:lineRule="auto"/>
        <w:jc w:val="both"/>
        <w:rPr>
          <w:rFonts w:hint="cs"/>
          <w:sz w:val="24"/>
          <w:szCs w:val="24"/>
        </w:rPr>
      </w:pPr>
      <w:r w:rsidRPr="0065617B">
        <w:rPr>
          <w:rFonts w:hint="cs"/>
          <w:sz w:val="24"/>
          <w:szCs w:val="24"/>
        </w:rPr>
        <w:t xml:space="preserve">on workshop approach because the videos need to be revised. On average, the students do not </w:t>
      </w:r>
      <w:r w:rsidRPr="0065617B">
        <w:rPr>
          <w:rFonts w:hint="cs"/>
          <w:sz w:val="24"/>
          <w:szCs w:val="24"/>
        </w:rPr>
        <w:lastRenderedPageBreak/>
        <w:t xml:space="preserve">explain the values of the story and the story sometimes did not match with the picture selected. The project was revised based on feedbacks and suggestions from tutors and their peers. The videos then uploaded on YouTube and share the link to public to encourage them and to elicit those speaking English in public. </w:t>
      </w:r>
    </w:p>
    <w:p w14:paraId="0DB4DCFF" w14:textId="77777777" w:rsidR="00BF03FD" w:rsidRPr="0065617B" w:rsidRDefault="00BF03FD" w:rsidP="00AE1C4A">
      <w:pPr>
        <w:spacing w:before="120" w:after="120" w:line="360" w:lineRule="auto"/>
        <w:ind w:firstLine="720"/>
        <w:jc w:val="both"/>
        <w:rPr>
          <w:rFonts w:hint="cs"/>
          <w:sz w:val="24"/>
          <w:szCs w:val="24"/>
        </w:rPr>
      </w:pPr>
      <w:r w:rsidRPr="0065617B">
        <w:rPr>
          <w:rFonts w:hint="cs"/>
          <w:sz w:val="24"/>
          <w:szCs w:val="24"/>
        </w:rPr>
        <w:t xml:space="preserve">Digital Storytelling is one of the effective ways in learning second foreign language or English because the students not only learn about grammar but also about pronunciation and vocabularies. The students state that the project is one of the best ways to increase their vocabularies and gain new words because they have to learn other materials and videos. Many of new vocabularies are gained from the project because they read some texts, search other resources and write the draft to minimize mistakes. </w:t>
      </w:r>
      <w:r w:rsidRPr="0065617B">
        <w:rPr>
          <w:rFonts w:hint="cs"/>
          <w:sz w:val="24"/>
          <w:szCs w:val="24"/>
        </w:rPr>
        <w:fldChar w:fldCharType="begin" w:fldLock="1"/>
      </w:r>
      <w:r w:rsidRPr="0065617B">
        <w:rPr>
          <w:rFonts w:hint="cs"/>
          <w:sz w:val="24"/>
          <w:szCs w:val="24"/>
        </w:rPr>
        <w:instrText>ADDIN CSL_CITATION {"citationItems":[{"id":"ITEM-1","itemData":{"DOI":"10.1080/15391523.2021.1911008","ISSN":"19450818","abstract":"Previous research has addressed the effects of digital storytelling (DST) on verbal English competence and demonstrated that students engage more and learn more effectively. However, the relationship between learner engagement and speaking competence needs a further analysis of the methods wherein a specific DST tool facilitates learner engagement in the learning process and how it influences their speaking skills. Therefore, this study employed Toontastic—an app with the principles of scaffolding embedded to assist learners in producing DST. Results indicated that learners made significant progress in speaking competence as regards fluency and language use; but no significant correlations were observed between learner engagement and fluency as well as between engagement and language use; and topic familiarity and scaffolding embedded within DST were the two major methods in which the app, Toontastic, supported learners in improving speaking competence and learning engagement. The study concluded that using DST helps learners successfully communicate. Implications are disscussed.","author":[{"dropping-particle":"","family":"Fu","given":"Jo Shan","non-dropping-particle":"","parse-names":false,"suffix":""},{"dropping-particle":"","family":"Yang","given":"Shih Hsien","non-dropping-particle":"","parse-names":false,"suffix":""},{"dropping-particle":"","family":"Yeh","given":"Hui Chin","non-dropping-particle":"","parse-names":false,"suffix":""}],"container-title":"Journal of Research on Technology in Education","id":"ITEM-1","issue":"0","issued":{"date-parts":[["2021"]]},"page":"1-16","publisher":"Routledge","title":"Exploring the impacts of digital storytelling on English as a foreign language learners’ speaking competence","type":"article-journal","volume":"0"},"uris":["http://www.mendeley.com/documents/?uuid=128ea780-2862-458c-a4c4-eca50ecc78ad"]}],"mendeley":{"formattedCitation":"(Fu et al., 2021)","manualFormatting":"Fu et al. (2021)","plainTextFormattedCitation":"(Fu et al., 2021)","previouslyFormattedCitation":"(Fu et al., 2021)"},"properties":{"noteIndex":0},"schema":"https://github.com/citation-style-language/schema/raw/master/csl-citation.json"}</w:instrText>
      </w:r>
      <w:r w:rsidRPr="0065617B">
        <w:rPr>
          <w:rFonts w:hint="cs"/>
          <w:sz w:val="24"/>
          <w:szCs w:val="24"/>
        </w:rPr>
        <w:fldChar w:fldCharType="separate"/>
      </w:r>
      <w:r w:rsidRPr="0065617B">
        <w:rPr>
          <w:rFonts w:hint="cs"/>
          <w:sz w:val="24"/>
          <w:szCs w:val="24"/>
        </w:rPr>
        <w:t>Fu et al. (2021)</w:t>
      </w:r>
      <w:r w:rsidRPr="0065617B">
        <w:rPr>
          <w:rFonts w:hint="cs"/>
          <w:sz w:val="24"/>
          <w:szCs w:val="24"/>
        </w:rPr>
        <w:fldChar w:fldCharType="end"/>
      </w:r>
      <w:r w:rsidRPr="0065617B">
        <w:rPr>
          <w:rFonts w:hint="cs"/>
          <w:sz w:val="24"/>
          <w:szCs w:val="24"/>
        </w:rPr>
        <w:t xml:space="preserve"> state that DST projects have positive impact on speaking skill of the pupils. </w:t>
      </w:r>
    </w:p>
    <w:p w14:paraId="6E8EE984" w14:textId="77777777" w:rsidR="00BF03FD" w:rsidRPr="0065617B" w:rsidRDefault="00BF03FD" w:rsidP="00AE1C4A">
      <w:pPr>
        <w:spacing w:before="120" w:after="120" w:line="360" w:lineRule="auto"/>
        <w:ind w:firstLine="540"/>
        <w:jc w:val="both"/>
        <w:rPr>
          <w:rFonts w:hint="cs"/>
          <w:sz w:val="24"/>
          <w:szCs w:val="24"/>
        </w:rPr>
      </w:pPr>
      <w:r w:rsidRPr="0065617B">
        <w:rPr>
          <w:rFonts w:hint="cs"/>
          <w:sz w:val="24"/>
          <w:szCs w:val="24"/>
        </w:rPr>
        <w:t xml:space="preserve">The students really enjoy create the DST because the project is not only </w:t>
      </w:r>
      <w:proofErr w:type="gramStart"/>
      <w:r w:rsidRPr="0065617B">
        <w:rPr>
          <w:rFonts w:hint="cs"/>
          <w:sz w:val="24"/>
          <w:szCs w:val="24"/>
        </w:rPr>
        <w:t>sharpen</w:t>
      </w:r>
      <w:proofErr w:type="gramEnd"/>
      <w:r w:rsidRPr="0065617B">
        <w:rPr>
          <w:rFonts w:hint="cs"/>
          <w:sz w:val="24"/>
          <w:szCs w:val="24"/>
        </w:rPr>
        <w:t xml:space="preserve"> their abilities in speaking but to boost their confidence in speak English. The data are relevant to research results from </w:t>
      </w:r>
      <w:r w:rsidRPr="0065617B">
        <w:rPr>
          <w:rFonts w:hint="cs"/>
          <w:sz w:val="24"/>
          <w:szCs w:val="24"/>
        </w:rPr>
        <w:fldChar w:fldCharType="begin" w:fldLock="1"/>
      </w:r>
      <w:r w:rsidRPr="0065617B">
        <w:rPr>
          <w:rFonts w:hint="cs"/>
          <w:sz w:val="24"/>
          <w:szCs w:val="24"/>
        </w:rPr>
        <w:instrText>ADDIN CSL_CITATION {"citationItems":[{"id":"ITEM-1","itemData":{"DOI":"10.1080/0312407X.2020.1762098","ISSN":"0312-407X","author":[{"dropping-particle":"","family":"Sunderland","given":"Naomi","non-dropping-particle":"","parse-names":false,"suffix":""},{"dropping-particle":"","family":"Robinson","given":"Karen","non-dropping-particle":"","parse-names":false,"suffix":""},{"dropping-particle":"","family":"Burgess","given":"Ashley","non-dropping-particle":"","parse-names":false,"suffix":""},{"dropping-particle":"","family":"Sunderland","given":"Naomi","non-dropping-particle":"","parse-names":false,"suffix":""},{"dropping-particle":"","family":"Robinson","given":"Karen","non-dropping-particle":"","parse-names":false,"suffix":""},{"dropping-particle":"","family":"Burgess","given":"Ashley","non-dropping-particle":"","parse-names":false,"suffix":""},{"dropping-particle":"","family":"Sunderland","given":"Naomi","non-dropping-particle":"","parse-names":false,"suffix":""},{"dropping-particle":"","family":"Robinson","given":"Karen","non-dropping-particle":"","parse-names":false,"suffix":""},{"dropping-particle":"","family":"Burgess","given":"Ashley","non-dropping-particle":"","parse-names":false,"suffix":""}],"container-title":"Australian Social Work","id":"ITEM-1","issue":"0","issued":{"date-parts":[["2020"]]},"page":"1-16","publisher":"Taylor &amp; Francis","title":"Overcoming Future Professionals ’ Fear of Digital Storytelling","type":"article-journal","volume":"0"},"uris":["http://www.mendeley.com/documents/?uuid=31afb421-211e-4410-b10a-4496e2557392"]}],"mendeley":{"formattedCitation":"(Sunderland et al., 2020)","manualFormatting":"Sunderland et al. (2020)","plainTextFormattedCitation":"(Sunderland et al., 2020)"},"properties":{"noteIndex":0},"schema":"https://github.com/citation-style-language/schema/raw/master/csl-citation.json"}</w:instrText>
      </w:r>
      <w:r w:rsidRPr="0065617B">
        <w:rPr>
          <w:rFonts w:hint="cs"/>
          <w:sz w:val="24"/>
          <w:szCs w:val="24"/>
        </w:rPr>
        <w:fldChar w:fldCharType="separate"/>
      </w:r>
      <w:r w:rsidRPr="0065617B">
        <w:rPr>
          <w:rFonts w:hint="cs"/>
          <w:sz w:val="24"/>
          <w:szCs w:val="24"/>
        </w:rPr>
        <w:t>Sunderland et al. (2020)</w:t>
      </w:r>
      <w:r w:rsidRPr="0065617B">
        <w:rPr>
          <w:rFonts w:hint="cs"/>
          <w:sz w:val="24"/>
          <w:szCs w:val="24"/>
        </w:rPr>
        <w:fldChar w:fldCharType="end"/>
      </w:r>
      <w:r w:rsidRPr="0065617B">
        <w:rPr>
          <w:rFonts w:hint="cs"/>
          <w:sz w:val="24"/>
          <w:szCs w:val="24"/>
        </w:rPr>
        <w:t xml:space="preserve"> note that digital storytelling have positive vibes for most of the students that they rapidly gained confidence. The student mentions that:</w:t>
      </w:r>
    </w:p>
    <w:p w14:paraId="7BA166B5" w14:textId="77777777" w:rsidR="00BF03FD" w:rsidRPr="0065617B" w:rsidRDefault="00BF03FD" w:rsidP="00AE1C4A">
      <w:pPr>
        <w:spacing w:before="120" w:after="120" w:line="360" w:lineRule="auto"/>
        <w:ind w:left="540" w:right="720"/>
        <w:jc w:val="both"/>
        <w:rPr>
          <w:rFonts w:hint="cs"/>
          <w:sz w:val="24"/>
          <w:szCs w:val="24"/>
        </w:rPr>
      </w:pPr>
      <w:r w:rsidRPr="0065617B">
        <w:rPr>
          <w:rFonts w:hint="cs"/>
          <w:sz w:val="24"/>
          <w:szCs w:val="24"/>
        </w:rPr>
        <w:t xml:space="preserve">For me personally it is effective but like since every student is different, different learning method. I think digital storytelling is very enjoyable if the topics are the one </w:t>
      </w:r>
      <w:proofErr w:type="gramStart"/>
      <w:r w:rsidRPr="0065617B">
        <w:rPr>
          <w:rFonts w:hint="cs"/>
          <w:sz w:val="24"/>
          <w:szCs w:val="24"/>
        </w:rPr>
        <w:t>students</w:t>
      </w:r>
      <w:proofErr w:type="gramEnd"/>
      <w:r w:rsidRPr="0065617B">
        <w:rPr>
          <w:rFonts w:hint="cs"/>
          <w:sz w:val="24"/>
          <w:szCs w:val="24"/>
        </w:rPr>
        <w:t xml:space="preserve"> love. Because that makes the students explore more about the topic. Overall, Digital storytelling is effective because it trains us to do some research and we also learn how actually to utilize technology in our learning process because we have to edit video and use audios. it takes a lot of effort but it fun if we really enjoy it. Talking about research also like confident and to get more vocabulary we can get. It makes me actually can know a lot of new words that we never heard before.</w:t>
      </w:r>
    </w:p>
    <w:p w14:paraId="79EE3466" w14:textId="77777777" w:rsidR="00BF03FD" w:rsidRPr="0065617B" w:rsidRDefault="00BF03FD" w:rsidP="00AE1C4A">
      <w:pPr>
        <w:spacing w:before="120" w:after="120" w:line="360" w:lineRule="auto"/>
        <w:jc w:val="both"/>
        <w:rPr>
          <w:rFonts w:hint="cs"/>
          <w:b/>
          <w:sz w:val="24"/>
          <w:szCs w:val="24"/>
        </w:rPr>
      </w:pPr>
      <w:r w:rsidRPr="0065617B">
        <w:rPr>
          <w:rFonts w:hint="cs"/>
          <w:b/>
          <w:sz w:val="24"/>
          <w:szCs w:val="24"/>
        </w:rPr>
        <w:t xml:space="preserve"> </w:t>
      </w:r>
    </w:p>
    <w:p w14:paraId="425D16A1" w14:textId="77777777" w:rsidR="00BF03FD" w:rsidRPr="0065617B" w:rsidRDefault="00BF03FD" w:rsidP="00AE1C4A">
      <w:pPr>
        <w:spacing w:before="120" w:after="120" w:line="360" w:lineRule="auto"/>
        <w:ind w:firstLine="540"/>
        <w:jc w:val="both"/>
        <w:rPr>
          <w:rFonts w:hint="cs"/>
          <w:sz w:val="24"/>
          <w:szCs w:val="24"/>
        </w:rPr>
      </w:pPr>
      <w:r w:rsidRPr="0065617B">
        <w:rPr>
          <w:rFonts w:hint="cs"/>
          <w:sz w:val="24"/>
          <w:szCs w:val="24"/>
        </w:rPr>
        <w:t xml:space="preserve">Writing the script is one of the most crucial components in digital storytelling because the goal of creating DST is to tell stories of social phenomena to public </w:t>
      </w:r>
      <w:r w:rsidRPr="0065617B">
        <w:rPr>
          <w:rFonts w:hint="cs"/>
          <w:sz w:val="24"/>
          <w:szCs w:val="24"/>
        </w:rPr>
        <w:fldChar w:fldCharType="begin" w:fldLock="1"/>
      </w:r>
      <w:r w:rsidRPr="0065617B">
        <w:rPr>
          <w:rFonts w:hint="cs"/>
          <w:sz w:val="24"/>
          <w:szCs w:val="24"/>
        </w:rPr>
        <w:instrText>ADDIN CSL_CITATION {"citationItems":[{"id":"ITEM-1","itemData":{"DOI":"10.1080/09588221.2020.1774611","ISSN":"0958-8221","author":[{"dropping-particle":"","family":"Tanrıkulu","given":"Fatih","non-dropping-particle":"","parse-names":false,"suffix":""}],"container-title":"Computer Assisted Language Learning","id":"ITEM-1","issue":"0","issued":{"date-parts":[["2020"]]},"page":"1-16","publisher":"Routledge","title":"Students ’ perceptions about the effects of collaborative digital storytelling on writing skills","type":"article-journal","volume":"0"},"uris":["http://www.mendeley.com/documents/?uuid=647f127c-d0c3-4379-ad7b-221e70107425"]}],"mendeley":{"formattedCitation":"(Tanrıkulu, 2020)","plainTextFormattedCitation":"(Tanrıkulu, 2020)","previouslyFormattedCitation":"(Tanrıkulu, 2020)"},"properties":{"noteIndex":0},"schema":"https://github.com/citation-style-language/schema/raw/master/csl-citation.json"}</w:instrText>
      </w:r>
      <w:r w:rsidRPr="0065617B">
        <w:rPr>
          <w:rFonts w:hint="cs"/>
          <w:sz w:val="24"/>
          <w:szCs w:val="24"/>
        </w:rPr>
        <w:fldChar w:fldCharType="separate"/>
      </w:r>
      <w:r w:rsidRPr="0065617B">
        <w:rPr>
          <w:rFonts w:hint="cs"/>
          <w:sz w:val="24"/>
          <w:szCs w:val="24"/>
        </w:rPr>
        <w:t>(</w:t>
      </w:r>
      <w:proofErr w:type="spellStart"/>
      <w:r w:rsidRPr="0065617B">
        <w:rPr>
          <w:rFonts w:hint="cs"/>
          <w:sz w:val="24"/>
          <w:szCs w:val="24"/>
        </w:rPr>
        <w:t>Tanrıkulu</w:t>
      </w:r>
      <w:proofErr w:type="spellEnd"/>
      <w:r w:rsidRPr="0065617B">
        <w:rPr>
          <w:rFonts w:hint="cs"/>
          <w:sz w:val="24"/>
          <w:szCs w:val="24"/>
        </w:rPr>
        <w:t>, 2020)</w:t>
      </w:r>
      <w:r w:rsidRPr="0065617B">
        <w:rPr>
          <w:rFonts w:hint="cs"/>
          <w:sz w:val="24"/>
          <w:szCs w:val="24"/>
        </w:rPr>
        <w:fldChar w:fldCharType="end"/>
      </w:r>
      <w:r w:rsidRPr="0065617B">
        <w:rPr>
          <w:rFonts w:hint="cs"/>
          <w:sz w:val="24"/>
          <w:szCs w:val="24"/>
        </w:rPr>
        <w:t>. The data interview also illustrates that through digital storytelling, the students not only learn of pronunciation and vocabularies but also learning writing.</w:t>
      </w:r>
    </w:p>
    <w:p w14:paraId="0839F5C9" w14:textId="77777777" w:rsidR="00BF03FD" w:rsidRPr="0065617B" w:rsidRDefault="00BF03FD" w:rsidP="00AE1C4A">
      <w:pPr>
        <w:spacing w:before="120" w:after="120" w:line="360" w:lineRule="auto"/>
        <w:ind w:left="720" w:right="900"/>
        <w:jc w:val="both"/>
        <w:rPr>
          <w:rFonts w:hint="cs"/>
          <w:sz w:val="24"/>
          <w:szCs w:val="24"/>
        </w:rPr>
      </w:pPr>
      <w:r w:rsidRPr="0065617B">
        <w:rPr>
          <w:rFonts w:hint="cs"/>
          <w:sz w:val="24"/>
          <w:szCs w:val="24"/>
        </w:rPr>
        <w:t xml:space="preserve">For me personally yes, because I have to write the script and when I write the script, I need to like, </w:t>
      </w:r>
      <w:proofErr w:type="spellStart"/>
      <w:r w:rsidRPr="0065617B">
        <w:rPr>
          <w:rFonts w:hint="cs"/>
          <w:sz w:val="24"/>
          <w:szCs w:val="24"/>
        </w:rPr>
        <w:t>aaa</w:t>
      </w:r>
      <w:proofErr w:type="spellEnd"/>
      <w:r w:rsidRPr="0065617B">
        <w:rPr>
          <w:rFonts w:hint="cs"/>
          <w:sz w:val="24"/>
          <w:szCs w:val="24"/>
        </w:rPr>
        <w:t xml:space="preserve"> you know </w:t>
      </w:r>
      <w:proofErr w:type="spellStart"/>
      <w:r w:rsidRPr="0065617B">
        <w:rPr>
          <w:rFonts w:hint="cs"/>
          <w:sz w:val="24"/>
          <w:szCs w:val="24"/>
        </w:rPr>
        <w:t>analyse</w:t>
      </w:r>
      <w:proofErr w:type="spellEnd"/>
      <w:r w:rsidRPr="0065617B">
        <w:rPr>
          <w:rFonts w:hint="cs"/>
          <w:sz w:val="24"/>
          <w:szCs w:val="24"/>
        </w:rPr>
        <w:t xml:space="preserve"> the grammar and the structure of </w:t>
      </w:r>
      <w:r w:rsidRPr="0065617B">
        <w:rPr>
          <w:rFonts w:hint="cs"/>
          <w:sz w:val="24"/>
          <w:szCs w:val="24"/>
        </w:rPr>
        <w:lastRenderedPageBreak/>
        <w:t xml:space="preserve">the texts because </w:t>
      </w:r>
      <w:proofErr w:type="gramStart"/>
      <w:r w:rsidRPr="0065617B">
        <w:rPr>
          <w:rFonts w:hint="cs"/>
          <w:sz w:val="24"/>
          <w:szCs w:val="24"/>
        </w:rPr>
        <w:t>it</w:t>
      </w:r>
      <w:proofErr w:type="gramEnd"/>
      <w:r w:rsidRPr="0065617B">
        <w:rPr>
          <w:rFonts w:hint="cs"/>
          <w:sz w:val="24"/>
          <w:szCs w:val="24"/>
        </w:rPr>
        <w:t xml:space="preserve"> heavy topic so I have to revise a lot of times. so that one actually is very related to writing that one took me long time to this project because I need to revise a lot of things.</w:t>
      </w:r>
    </w:p>
    <w:p w14:paraId="403EE2A7" w14:textId="3296C496" w:rsidR="00BF03FD" w:rsidRDefault="00BF03FD" w:rsidP="00AE1C4A">
      <w:pPr>
        <w:spacing w:line="360" w:lineRule="auto"/>
        <w:jc w:val="both"/>
        <w:rPr>
          <w:b/>
          <w:bCs/>
          <w:sz w:val="28"/>
          <w:szCs w:val="28"/>
        </w:rPr>
      </w:pPr>
      <w:r w:rsidRPr="0065617B">
        <w:rPr>
          <w:rFonts w:hint="cs"/>
          <w:sz w:val="24"/>
          <w:szCs w:val="24"/>
        </w:rPr>
        <w:t xml:space="preserve">This project leads the students be more creative and sharpen their critical thinking because technology can bring people to learn many aspects including in learning English. </w:t>
      </w:r>
      <w:r w:rsidRPr="0065617B">
        <w:rPr>
          <w:rFonts w:hint="cs"/>
          <w:sz w:val="24"/>
          <w:szCs w:val="24"/>
        </w:rPr>
        <w:fldChar w:fldCharType="begin" w:fldLock="1"/>
      </w:r>
      <w:r w:rsidRPr="0065617B">
        <w:rPr>
          <w:rFonts w:hint="cs"/>
          <w:sz w:val="24"/>
          <w:szCs w:val="24"/>
        </w:rPr>
        <w:instrText>ADDIN CSL_CITATION {"citationItems":[{"id":"ITEM-1","itemData":{"DOI":"10.1080/1475939X.2020.1760127","ISSN":"1475-939X","author":[{"dropping-particle":"","family":"Conlon","given":"Margaret M M","non-dropping-particle":"","parse-names":false,"suffix":""},{"dropping-particle":"","family":"Smart","given":"Fiona","non-dropping-particle":"","parse-names":false,"suffix":""},{"dropping-particle":"","family":"Mcintosh","given":"Gwenne","non-dropping-particle":"","parse-names":false,"suffix":""},{"dropping-particle":"","family":"Smart","given":"Fiona","non-dropping-particle":"","parse-names":false,"suffix":""}],"container-title":"Technology, Pedagogy and Education","id":"ITEM-1","issue":"00","issued":{"date-parts":[["2020"]]},"page":"1-10","publisher":"Routledge","title":"Does technology flatten authenticity ? Exploring the use of digital storytelling as a learning tool in mental health nurse education storytelling as a learning tool in mental health nurse education","type":"article-journal","volume":"00"},"uris":["http://www.mendeley.com/documents/?uuid=a16fb5c4-a3be-44f2-b9f9-c879dbb0bef2"]}],"mendeley":{"formattedCitation":"(Conlon et al., 2020)","manualFormatting":"Conlon et al. (2020, p.4)","plainTextFormattedCitation":"(Conlon et al., 2020)","previouslyFormattedCitation":"(Conlon et al., 2020)"},"properties":{"noteIndex":0},"schema":"https://github.com/citation-style-language/schema/raw/master/csl-citation.json"}</w:instrText>
      </w:r>
      <w:r w:rsidRPr="0065617B">
        <w:rPr>
          <w:rFonts w:hint="cs"/>
          <w:sz w:val="24"/>
          <w:szCs w:val="24"/>
        </w:rPr>
        <w:fldChar w:fldCharType="separate"/>
      </w:r>
      <w:r w:rsidRPr="0065617B">
        <w:rPr>
          <w:rFonts w:hint="cs"/>
          <w:sz w:val="24"/>
          <w:szCs w:val="24"/>
        </w:rPr>
        <w:t>Conlon et al. (2020, p.4)</w:t>
      </w:r>
      <w:r w:rsidRPr="0065617B">
        <w:rPr>
          <w:rFonts w:hint="cs"/>
          <w:sz w:val="24"/>
          <w:szCs w:val="24"/>
        </w:rPr>
        <w:fldChar w:fldCharType="end"/>
      </w:r>
      <w:r w:rsidRPr="0065617B">
        <w:rPr>
          <w:rFonts w:hint="cs"/>
          <w:sz w:val="24"/>
          <w:szCs w:val="24"/>
        </w:rPr>
        <w:t xml:space="preserve"> state that “good teaching includes technology; its effective use requires digital competence alongside an awareness of the potential effect of each component part of the learning”. Through the digital storytelling, the students can learn other skills that lead to their confidence in speaking. It is because they can </w:t>
      </w:r>
      <w:proofErr w:type="gramStart"/>
      <w:r w:rsidRPr="0065617B">
        <w:rPr>
          <w:rFonts w:hint="cs"/>
          <w:sz w:val="24"/>
          <w:szCs w:val="24"/>
        </w:rPr>
        <w:t>gained</w:t>
      </w:r>
      <w:proofErr w:type="gramEnd"/>
      <w:r w:rsidRPr="0065617B">
        <w:rPr>
          <w:rFonts w:hint="cs"/>
          <w:sz w:val="24"/>
          <w:szCs w:val="24"/>
        </w:rPr>
        <w:t xml:space="preserve"> new vocabularies, pronunciation, and grammar that can encourage them to be more confident to speak. Consequently, this project has positive impact to the students.</w:t>
      </w:r>
      <w:r>
        <w:rPr>
          <w:rFonts w:ascii="Cambria" w:hAnsi="Cambria" w:cs="Arial"/>
          <w:sz w:val="24"/>
        </w:rPr>
        <w:t xml:space="preserve"> </w:t>
      </w:r>
      <w:r>
        <w:br w:type="page"/>
      </w:r>
    </w:p>
    <w:p w14:paraId="37442176" w14:textId="41ABDFC9" w:rsidR="00E3306F" w:rsidRPr="00B85EF5" w:rsidRDefault="00BF03FD" w:rsidP="00AE1C4A">
      <w:pPr>
        <w:pStyle w:val="Heading1"/>
        <w:spacing w:line="360" w:lineRule="auto"/>
      </w:pPr>
      <w:r>
        <w:lastRenderedPageBreak/>
        <w:t>CHAPTER</w:t>
      </w:r>
      <w:r w:rsidR="00E3306F">
        <w:t xml:space="preserve"> III</w:t>
      </w:r>
      <w:r w:rsidR="00E3306F">
        <w:br/>
      </w:r>
      <w:bookmarkEnd w:id="10"/>
      <w:r>
        <w:t>OUTPUT</w:t>
      </w:r>
    </w:p>
    <w:p w14:paraId="4BC483C2" w14:textId="77777777" w:rsidR="00E3306F" w:rsidRDefault="00E3306F" w:rsidP="00AE1C4A">
      <w:pPr>
        <w:pStyle w:val="BodyText"/>
        <w:spacing w:line="360" w:lineRule="auto"/>
        <w:rPr>
          <w:i/>
          <w:sz w:val="20"/>
        </w:rPr>
      </w:pPr>
    </w:p>
    <w:p w14:paraId="4CFF85CA" w14:textId="23F1C67D" w:rsidR="00E3306F" w:rsidRDefault="00BF03FD" w:rsidP="00AE1C4A">
      <w:pPr>
        <w:pStyle w:val="BodyText"/>
        <w:spacing w:before="223" w:line="360" w:lineRule="auto"/>
        <w:ind w:left="123" w:right="505" w:firstLine="597"/>
        <w:jc w:val="both"/>
      </w:pPr>
      <w:r>
        <w:t>This article has been published in the journal of IDEAS</w:t>
      </w:r>
      <w:r w:rsidR="00CD707E">
        <w:t>: Journal on English Language Teaching &amp; Learning Linguistics and Literature</w:t>
      </w:r>
      <w:r>
        <w:t xml:space="preserve"> </w:t>
      </w:r>
      <w:hyperlink r:id="rId15" w:history="1">
        <w:r w:rsidR="00CD707E" w:rsidRPr="00BE5C1D">
          <w:rPr>
            <w:rStyle w:val="Hyperlink"/>
          </w:rPr>
          <w:t>http://ejournal.iainpalopo.ac.id/index.php/ideas/article/view/2748</w:t>
        </w:r>
      </w:hyperlink>
      <w:r w:rsidR="00CD707E">
        <w:t xml:space="preserve"> </w:t>
      </w:r>
      <w:r>
        <w:t xml:space="preserve">accredited-SINTA 5 </w:t>
      </w:r>
    </w:p>
    <w:p w14:paraId="39851D3C" w14:textId="0FD2C51F" w:rsidR="00E3306F" w:rsidRDefault="00E3306F" w:rsidP="00AE1C4A">
      <w:pPr>
        <w:spacing w:line="360" w:lineRule="auto"/>
        <w:jc w:val="both"/>
      </w:pPr>
    </w:p>
    <w:p w14:paraId="23E0E552" w14:textId="005DF855" w:rsidR="00175DAC" w:rsidRDefault="00175DAC" w:rsidP="00AE1C4A">
      <w:pPr>
        <w:spacing w:line="360" w:lineRule="auto"/>
        <w:jc w:val="both"/>
      </w:pPr>
    </w:p>
    <w:p w14:paraId="300C8A3B" w14:textId="6C1FB97F" w:rsidR="00175DAC" w:rsidRDefault="00175DAC" w:rsidP="00AE1C4A">
      <w:pPr>
        <w:spacing w:line="360" w:lineRule="auto"/>
        <w:jc w:val="both"/>
      </w:pPr>
    </w:p>
    <w:p w14:paraId="181C30FB" w14:textId="0C8FB9C5" w:rsidR="00175DAC" w:rsidRDefault="00175DAC" w:rsidP="00AE1C4A">
      <w:pPr>
        <w:spacing w:line="360" w:lineRule="auto"/>
        <w:jc w:val="both"/>
      </w:pPr>
    </w:p>
    <w:p w14:paraId="00D670F8" w14:textId="3DB888A0" w:rsidR="00175DAC" w:rsidRDefault="00175DAC" w:rsidP="00AE1C4A">
      <w:pPr>
        <w:spacing w:line="360" w:lineRule="auto"/>
        <w:jc w:val="both"/>
      </w:pPr>
    </w:p>
    <w:p w14:paraId="6B5E343F" w14:textId="18073D31" w:rsidR="00175DAC" w:rsidRDefault="00175DAC" w:rsidP="00AE1C4A">
      <w:pPr>
        <w:spacing w:line="360" w:lineRule="auto"/>
        <w:jc w:val="both"/>
      </w:pPr>
    </w:p>
    <w:p w14:paraId="68C32E48" w14:textId="22D363D0" w:rsidR="00175DAC" w:rsidRDefault="00175DAC" w:rsidP="00AE1C4A">
      <w:pPr>
        <w:spacing w:line="360" w:lineRule="auto"/>
        <w:jc w:val="both"/>
      </w:pPr>
    </w:p>
    <w:p w14:paraId="22A8EC5E" w14:textId="4580A8C4" w:rsidR="00175DAC" w:rsidRDefault="00175DAC" w:rsidP="00AE1C4A">
      <w:pPr>
        <w:spacing w:line="360" w:lineRule="auto"/>
        <w:jc w:val="both"/>
      </w:pPr>
    </w:p>
    <w:p w14:paraId="73D74024" w14:textId="23C49639" w:rsidR="00175DAC" w:rsidRDefault="00175DAC" w:rsidP="00AE1C4A">
      <w:pPr>
        <w:spacing w:line="360" w:lineRule="auto"/>
        <w:jc w:val="both"/>
      </w:pPr>
    </w:p>
    <w:p w14:paraId="47C3C6F9" w14:textId="3CB51620" w:rsidR="00175DAC" w:rsidRDefault="00175DAC" w:rsidP="00AE1C4A">
      <w:pPr>
        <w:spacing w:line="360" w:lineRule="auto"/>
        <w:jc w:val="both"/>
      </w:pPr>
    </w:p>
    <w:p w14:paraId="0A1E9109" w14:textId="51AEBDB7" w:rsidR="00175DAC" w:rsidRDefault="00175DAC" w:rsidP="00AE1C4A">
      <w:pPr>
        <w:spacing w:line="360" w:lineRule="auto"/>
        <w:jc w:val="both"/>
      </w:pPr>
    </w:p>
    <w:p w14:paraId="37B0FF35" w14:textId="1C3B530C" w:rsidR="00175DAC" w:rsidRDefault="00175DAC" w:rsidP="00AE1C4A">
      <w:pPr>
        <w:spacing w:line="360" w:lineRule="auto"/>
        <w:jc w:val="both"/>
      </w:pPr>
    </w:p>
    <w:p w14:paraId="2AEDAF14" w14:textId="7B62632F" w:rsidR="00175DAC" w:rsidRDefault="00175DAC" w:rsidP="00AE1C4A">
      <w:pPr>
        <w:spacing w:line="360" w:lineRule="auto"/>
        <w:jc w:val="both"/>
      </w:pPr>
    </w:p>
    <w:p w14:paraId="088408E0" w14:textId="4C552429" w:rsidR="00175DAC" w:rsidRDefault="00175DAC" w:rsidP="00AE1C4A">
      <w:pPr>
        <w:spacing w:line="360" w:lineRule="auto"/>
        <w:jc w:val="both"/>
      </w:pPr>
    </w:p>
    <w:p w14:paraId="795907DE" w14:textId="678FBAB8" w:rsidR="00175DAC" w:rsidRDefault="00175DAC" w:rsidP="00AE1C4A">
      <w:pPr>
        <w:spacing w:line="360" w:lineRule="auto"/>
        <w:jc w:val="both"/>
      </w:pPr>
    </w:p>
    <w:p w14:paraId="0FFB146A" w14:textId="2E4AEBBE" w:rsidR="00175DAC" w:rsidRDefault="00175DAC" w:rsidP="00AE1C4A">
      <w:pPr>
        <w:spacing w:line="360" w:lineRule="auto"/>
        <w:jc w:val="both"/>
      </w:pPr>
    </w:p>
    <w:p w14:paraId="0B42AB92" w14:textId="17BCC7D3" w:rsidR="00175DAC" w:rsidRDefault="00175DAC" w:rsidP="00AE1C4A">
      <w:pPr>
        <w:spacing w:line="360" w:lineRule="auto"/>
        <w:jc w:val="both"/>
      </w:pPr>
    </w:p>
    <w:p w14:paraId="404A9D94" w14:textId="098C0BE3" w:rsidR="00175DAC" w:rsidRDefault="00175DAC" w:rsidP="00AE1C4A">
      <w:pPr>
        <w:spacing w:line="360" w:lineRule="auto"/>
        <w:jc w:val="both"/>
      </w:pPr>
    </w:p>
    <w:p w14:paraId="5CB0C420" w14:textId="0460F677" w:rsidR="00175DAC" w:rsidRDefault="00175DAC" w:rsidP="00AE1C4A">
      <w:pPr>
        <w:spacing w:line="360" w:lineRule="auto"/>
        <w:jc w:val="both"/>
      </w:pPr>
    </w:p>
    <w:p w14:paraId="16DBE9DB" w14:textId="0DA739FF" w:rsidR="00175DAC" w:rsidRDefault="00175DAC" w:rsidP="00AE1C4A">
      <w:pPr>
        <w:spacing w:line="360" w:lineRule="auto"/>
        <w:jc w:val="both"/>
      </w:pPr>
    </w:p>
    <w:p w14:paraId="6368B165" w14:textId="426A4DA7" w:rsidR="00175DAC" w:rsidRDefault="00175DAC" w:rsidP="00AE1C4A">
      <w:pPr>
        <w:spacing w:line="360" w:lineRule="auto"/>
        <w:jc w:val="both"/>
      </w:pPr>
    </w:p>
    <w:p w14:paraId="0331D0F8" w14:textId="292A70A5" w:rsidR="00175DAC" w:rsidRDefault="00175DAC" w:rsidP="00AE1C4A">
      <w:pPr>
        <w:spacing w:line="360" w:lineRule="auto"/>
        <w:jc w:val="both"/>
      </w:pPr>
    </w:p>
    <w:p w14:paraId="5C302669" w14:textId="3E3E6B07" w:rsidR="00175DAC" w:rsidRDefault="00175DAC" w:rsidP="00AE1C4A">
      <w:pPr>
        <w:spacing w:line="360" w:lineRule="auto"/>
        <w:jc w:val="both"/>
      </w:pPr>
    </w:p>
    <w:p w14:paraId="7B9CC00F" w14:textId="4780FB75" w:rsidR="00175DAC" w:rsidRDefault="00175DAC" w:rsidP="00AE1C4A">
      <w:pPr>
        <w:spacing w:line="360" w:lineRule="auto"/>
        <w:jc w:val="both"/>
      </w:pPr>
    </w:p>
    <w:p w14:paraId="3A3B82A8" w14:textId="181047FE" w:rsidR="00175DAC" w:rsidRDefault="00175DAC" w:rsidP="00AE1C4A">
      <w:pPr>
        <w:spacing w:line="360" w:lineRule="auto"/>
        <w:jc w:val="both"/>
      </w:pPr>
    </w:p>
    <w:p w14:paraId="43A69066" w14:textId="67FE6A93" w:rsidR="00175DAC" w:rsidRDefault="00175DAC" w:rsidP="00AE1C4A">
      <w:pPr>
        <w:spacing w:line="360" w:lineRule="auto"/>
        <w:jc w:val="both"/>
      </w:pPr>
    </w:p>
    <w:p w14:paraId="264B7B38" w14:textId="38C2E9D0" w:rsidR="00175DAC" w:rsidRDefault="00175DAC" w:rsidP="00AE1C4A">
      <w:pPr>
        <w:spacing w:line="360" w:lineRule="auto"/>
        <w:jc w:val="both"/>
      </w:pPr>
    </w:p>
    <w:p w14:paraId="21FA0C94" w14:textId="4F282AE2" w:rsidR="00BF03FD" w:rsidRDefault="00BF03FD" w:rsidP="00AD3B90">
      <w:pPr>
        <w:pStyle w:val="Heading1"/>
        <w:spacing w:line="360" w:lineRule="auto"/>
        <w:ind w:left="0"/>
        <w:jc w:val="left"/>
      </w:pPr>
      <w:bookmarkStart w:id="11" w:name="_Toc90538657"/>
    </w:p>
    <w:p w14:paraId="269427CD" w14:textId="09A9C30C" w:rsidR="004703CD" w:rsidRPr="002D0E57" w:rsidRDefault="00031075" w:rsidP="00AE1C4A">
      <w:pPr>
        <w:pStyle w:val="Heading1"/>
        <w:spacing w:line="360" w:lineRule="auto"/>
      </w:pPr>
      <w:r>
        <w:lastRenderedPageBreak/>
        <w:t>CHAPTER</w:t>
      </w:r>
      <w:r w:rsidR="004703CD">
        <w:t xml:space="preserve"> IV</w:t>
      </w:r>
      <w:r w:rsidR="004703CD">
        <w:br/>
      </w:r>
      <w:bookmarkEnd w:id="11"/>
      <w:r>
        <w:t>OBSTACLES IN CONDUCTING RESEACRH</w:t>
      </w:r>
    </w:p>
    <w:p w14:paraId="1CC7ADA7" w14:textId="23AB7B99" w:rsidR="004703CD" w:rsidRDefault="007A5BAD" w:rsidP="00AE1C4A">
      <w:pPr>
        <w:pStyle w:val="BodyText"/>
        <w:spacing w:before="228" w:line="360" w:lineRule="auto"/>
        <w:ind w:firstLine="720"/>
        <w:jc w:val="both"/>
        <w:rPr>
          <w:lang w:val="en-GB"/>
        </w:rPr>
      </w:pPr>
      <w:r>
        <w:t xml:space="preserve">The obstacle in conducting this research </w:t>
      </w:r>
      <w:r w:rsidR="00E73354">
        <w:t xml:space="preserve">is </w:t>
      </w:r>
      <w:r w:rsidR="00550196">
        <w:t>timing in taking the data in the field because we need to know the perception of the students.</w:t>
      </w:r>
    </w:p>
    <w:p w14:paraId="335DB2C4" w14:textId="77777777" w:rsidR="004703CD" w:rsidRDefault="004703CD" w:rsidP="00AE1C4A">
      <w:pPr>
        <w:spacing w:line="360" w:lineRule="auto"/>
        <w:sectPr w:rsidR="004703CD" w:rsidSect="002126C9">
          <w:headerReference w:type="default" r:id="rId16"/>
          <w:pgSz w:w="11907" w:h="16840" w:code="9"/>
          <w:pgMar w:top="1701" w:right="1134" w:bottom="1134" w:left="1701" w:header="1853" w:footer="1012" w:gutter="0"/>
          <w:pgNumType w:start="1"/>
          <w:cols w:space="720"/>
        </w:sectPr>
      </w:pPr>
    </w:p>
    <w:p w14:paraId="75071B33" w14:textId="285B403F" w:rsidR="00E3306F" w:rsidRPr="005E40FC" w:rsidRDefault="00BE45F5" w:rsidP="00AE1C4A">
      <w:pPr>
        <w:pStyle w:val="Heading1"/>
        <w:spacing w:line="360" w:lineRule="auto"/>
      </w:pPr>
      <w:bookmarkStart w:id="12" w:name="_Toc90538658"/>
      <w:r>
        <w:lastRenderedPageBreak/>
        <w:t>CHAPTER</w:t>
      </w:r>
      <w:r w:rsidR="00E3306F">
        <w:t xml:space="preserve"> V</w:t>
      </w:r>
      <w:r w:rsidR="00E3306F">
        <w:br/>
      </w:r>
      <w:bookmarkEnd w:id="12"/>
      <w:r>
        <w:t>CONCLUSION AND SUGGESTION</w:t>
      </w:r>
    </w:p>
    <w:p w14:paraId="2CAB6CB0" w14:textId="77777777" w:rsidR="00E3306F" w:rsidRDefault="00E3306F" w:rsidP="00AE1C4A">
      <w:pPr>
        <w:pStyle w:val="BodyText"/>
        <w:spacing w:line="360" w:lineRule="auto"/>
        <w:rPr>
          <w:i/>
          <w:sz w:val="20"/>
        </w:rPr>
      </w:pPr>
    </w:p>
    <w:p w14:paraId="47756AD6" w14:textId="6A7F3F90" w:rsidR="00E3306F" w:rsidRPr="00BF6959" w:rsidRDefault="00E3306F" w:rsidP="00AE1C4A">
      <w:pPr>
        <w:pStyle w:val="Heading2"/>
        <w:spacing w:line="360" w:lineRule="auto"/>
        <w:ind w:left="0"/>
        <w:rPr>
          <w:lang w:val="en-GB"/>
        </w:rPr>
      </w:pPr>
      <w:bookmarkStart w:id="13" w:name="_Toc90538659"/>
      <w:r>
        <w:rPr>
          <w:lang w:val="en-GB"/>
        </w:rPr>
        <w:t xml:space="preserve">5.1. </w:t>
      </w:r>
      <w:bookmarkEnd w:id="13"/>
      <w:r w:rsidR="00BC6CB9">
        <w:rPr>
          <w:lang w:val="en-GB"/>
        </w:rPr>
        <w:t>Conclusion</w:t>
      </w:r>
    </w:p>
    <w:p w14:paraId="562620BB" w14:textId="77777777" w:rsidR="006D28DA" w:rsidRDefault="006D28DA" w:rsidP="00AE1C4A">
      <w:pPr>
        <w:pStyle w:val="Heading2"/>
        <w:spacing w:line="360" w:lineRule="auto"/>
        <w:ind w:left="0"/>
        <w:rPr>
          <w:lang w:val="en-GB"/>
        </w:rPr>
      </w:pPr>
      <w:bookmarkStart w:id="14" w:name="_Toc90538660"/>
    </w:p>
    <w:p w14:paraId="36C5FCE9" w14:textId="4A7B4D1A" w:rsidR="006D28DA" w:rsidRPr="006D28DA" w:rsidRDefault="00D43D5F" w:rsidP="00AE1C4A">
      <w:pPr>
        <w:pStyle w:val="Heading2"/>
        <w:spacing w:line="360" w:lineRule="auto"/>
        <w:ind w:left="426"/>
        <w:jc w:val="both"/>
        <w:rPr>
          <w:rFonts w:hint="cs"/>
          <w:b w:val="0"/>
          <w:bCs w:val="0"/>
          <w:lang w:val="en-GB"/>
        </w:rPr>
      </w:pPr>
      <w:r>
        <w:rPr>
          <w:b w:val="0"/>
          <w:bCs w:val="0"/>
        </w:rPr>
        <w:t xml:space="preserve">Based on the research results show </w:t>
      </w:r>
      <w:r w:rsidR="006D28DA" w:rsidRPr="006D28DA">
        <w:rPr>
          <w:rFonts w:hint="cs"/>
          <w:b w:val="0"/>
          <w:bCs w:val="0"/>
        </w:rPr>
        <w:t>that digital storytelling has positive impact to students because they believe that it encouraged them to learn writing, grammar, pronunciation, writing, and reading with the highest percentage of the students’ response is 55.6%. The learners also agree that the project can support them to be more confident and familiar with social phenomena involving women issues. This research is expected to contribute to the teaching and learning second or foreign language.</w:t>
      </w:r>
      <w:r>
        <w:rPr>
          <w:b w:val="0"/>
          <w:bCs w:val="0"/>
        </w:rPr>
        <w:t xml:space="preserve"> This study contributes to the teaching and learning process for English as foreign or second language.</w:t>
      </w:r>
    </w:p>
    <w:p w14:paraId="3F44E26E" w14:textId="77777777" w:rsidR="006D28DA" w:rsidRDefault="006D28DA" w:rsidP="00AE1C4A">
      <w:pPr>
        <w:pStyle w:val="Heading2"/>
        <w:spacing w:line="360" w:lineRule="auto"/>
        <w:ind w:left="0"/>
        <w:rPr>
          <w:lang w:val="en-GB"/>
        </w:rPr>
      </w:pPr>
    </w:p>
    <w:p w14:paraId="07528D16" w14:textId="3E765B96" w:rsidR="00E3306F" w:rsidRPr="00BF6959" w:rsidRDefault="00E3306F" w:rsidP="00AE1C4A">
      <w:pPr>
        <w:pStyle w:val="Heading2"/>
        <w:spacing w:line="360" w:lineRule="auto"/>
        <w:ind w:left="0"/>
        <w:rPr>
          <w:lang w:val="en-GB"/>
        </w:rPr>
      </w:pPr>
      <w:r>
        <w:rPr>
          <w:lang w:val="en-GB"/>
        </w:rPr>
        <w:t xml:space="preserve">5.2. </w:t>
      </w:r>
      <w:bookmarkEnd w:id="14"/>
      <w:r w:rsidR="00BC6CB9">
        <w:rPr>
          <w:lang w:val="en-GB"/>
        </w:rPr>
        <w:t>Suggestion</w:t>
      </w:r>
    </w:p>
    <w:p w14:paraId="36449329" w14:textId="55A9B1F0" w:rsidR="00E3306F" w:rsidRDefault="006D28DA" w:rsidP="00AE1C4A">
      <w:pPr>
        <w:pStyle w:val="BodyText"/>
        <w:spacing w:before="199" w:line="360" w:lineRule="auto"/>
        <w:ind w:left="426" w:right="887"/>
        <w:jc w:val="both"/>
        <w:sectPr w:rsidR="00E3306F" w:rsidSect="00297F56">
          <w:headerReference w:type="default" r:id="rId17"/>
          <w:pgSz w:w="11907" w:h="16840" w:code="9"/>
          <w:pgMar w:top="1701" w:right="1134" w:bottom="1134" w:left="1701" w:header="1853" w:footer="1012" w:gutter="0"/>
          <w:cols w:space="720"/>
        </w:sectPr>
      </w:pPr>
      <w:r>
        <w:t xml:space="preserve">This research is expected can contribute to other </w:t>
      </w:r>
      <w:proofErr w:type="spellStart"/>
      <w:r>
        <w:t>researachers</w:t>
      </w:r>
      <w:proofErr w:type="spellEnd"/>
      <w:r>
        <w:t xml:space="preserve"> and English teachers or they can conduct other </w:t>
      </w:r>
      <w:proofErr w:type="spellStart"/>
      <w:r>
        <w:t>researachers</w:t>
      </w:r>
      <w:proofErr w:type="spellEnd"/>
      <w:r>
        <w:t xml:space="preserve"> and elaborate this topic.</w:t>
      </w:r>
    </w:p>
    <w:p w14:paraId="7FCE63C8" w14:textId="6C5C6D31" w:rsidR="00E3306F" w:rsidRPr="00204667" w:rsidRDefault="00BC6CB9" w:rsidP="00E3306F">
      <w:pPr>
        <w:pStyle w:val="Heading1"/>
      </w:pPr>
      <w:r>
        <w:lastRenderedPageBreak/>
        <w:t>REFERENCES</w:t>
      </w:r>
    </w:p>
    <w:p w14:paraId="2BD6F255" w14:textId="77777777" w:rsidR="00E3306F" w:rsidRDefault="00E3306F" w:rsidP="00E3306F">
      <w:pPr>
        <w:pStyle w:val="BodyText"/>
        <w:rPr>
          <w:i/>
          <w:sz w:val="20"/>
        </w:rPr>
      </w:pPr>
    </w:p>
    <w:bookmarkStart w:id="15" w:name="_Toc90538662"/>
    <w:p w14:paraId="392CC036" w14:textId="77777777" w:rsidR="00921683" w:rsidRPr="00BD1A68" w:rsidRDefault="00921683" w:rsidP="00BD1A68">
      <w:pPr>
        <w:adjustRightInd w:val="0"/>
        <w:spacing w:before="120" w:after="120"/>
        <w:ind w:left="480" w:hanging="480"/>
        <w:jc w:val="both"/>
        <w:rPr>
          <w:rFonts w:hint="cs"/>
          <w:sz w:val="24"/>
        </w:rPr>
      </w:pPr>
      <w:r w:rsidRPr="00BD1A68">
        <w:rPr>
          <w:rFonts w:hint="cs"/>
          <w:sz w:val="24"/>
        </w:rPr>
        <w:fldChar w:fldCharType="begin" w:fldLock="1"/>
      </w:r>
      <w:r w:rsidRPr="00BD1A68">
        <w:rPr>
          <w:rFonts w:hint="cs"/>
          <w:sz w:val="24"/>
        </w:rPr>
        <w:instrText xml:space="preserve">ADDIN Mendeley Bibliography CSL_BIBLIOGRAPHY </w:instrText>
      </w:r>
      <w:r w:rsidRPr="00BD1A68">
        <w:rPr>
          <w:rFonts w:hint="cs"/>
          <w:sz w:val="24"/>
        </w:rPr>
        <w:fldChar w:fldCharType="separate"/>
      </w:r>
      <w:r w:rsidRPr="00BD1A68">
        <w:rPr>
          <w:rFonts w:hint="cs"/>
          <w:sz w:val="24"/>
        </w:rPr>
        <w:t xml:space="preserve">Austen, L., Pickering, N., &amp; Judge, M. (2021). Student reflections on the pedagogy of transitions into higher education, through digital storytelling. </w:t>
      </w:r>
      <w:r w:rsidRPr="00BD1A68">
        <w:rPr>
          <w:rFonts w:hint="cs"/>
          <w:i/>
          <w:iCs/>
          <w:sz w:val="24"/>
        </w:rPr>
        <w:t>Journal of Further and Higher Education</w:t>
      </w:r>
      <w:r w:rsidRPr="00BD1A68">
        <w:rPr>
          <w:rFonts w:hint="cs"/>
          <w:sz w:val="24"/>
        </w:rPr>
        <w:t xml:space="preserve">, </w:t>
      </w:r>
      <w:r w:rsidRPr="00BD1A68">
        <w:rPr>
          <w:rFonts w:hint="cs"/>
          <w:i/>
          <w:iCs/>
          <w:sz w:val="24"/>
        </w:rPr>
        <w:t>45</w:t>
      </w:r>
      <w:r w:rsidRPr="00BD1A68">
        <w:rPr>
          <w:rFonts w:hint="cs"/>
          <w:sz w:val="24"/>
        </w:rPr>
        <w:t>(3), 337–348. https://doi.org/10.1080/0309877X.2020.1762171</w:t>
      </w:r>
    </w:p>
    <w:p w14:paraId="04D69E34" w14:textId="77777777" w:rsidR="00921683" w:rsidRPr="00BD1A68" w:rsidRDefault="00921683" w:rsidP="00BD1A68">
      <w:pPr>
        <w:adjustRightInd w:val="0"/>
        <w:spacing w:before="120" w:after="120"/>
        <w:ind w:left="480" w:hanging="480"/>
        <w:jc w:val="both"/>
        <w:rPr>
          <w:rFonts w:hint="cs"/>
          <w:sz w:val="24"/>
        </w:rPr>
      </w:pPr>
      <w:r w:rsidRPr="00BD1A68">
        <w:rPr>
          <w:rFonts w:hint="cs"/>
          <w:sz w:val="24"/>
        </w:rPr>
        <w:t xml:space="preserve">Churchill, N. (2020). Development of students’ digital literacy skills through digital storytelling with mobile devices. </w:t>
      </w:r>
      <w:r w:rsidRPr="00BD1A68">
        <w:rPr>
          <w:rFonts w:hint="cs"/>
          <w:i/>
          <w:iCs/>
          <w:sz w:val="24"/>
        </w:rPr>
        <w:t>Educational Media International</w:t>
      </w:r>
      <w:r w:rsidRPr="00BD1A68">
        <w:rPr>
          <w:rFonts w:hint="cs"/>
          <w:sz w:val="24"/>
        </w:rPr>
        <w:t xml:space="preserve">, </w:t>
      </w:r>
      <w:r w:rsidRPr="00BD1A68">
        <w:rPr>
          <w:rFonts w:hint="cs"/>
          <w:i/>
          <w:iCs/>
          <w:sz w:val="24"/>
        </w:rPr>
        <w:t>57</w:t>
      </w:r>
      <w:r w:rsidRPr="00BD1A68">
        <w:rPr>
          <w:rFonts w:hint="cs"/>
          <w:sz w:val="24"/>
        </w:rPr>
        <w:t>(3), 271–284. https://doi.org/10.1080/09523987.2020.1833680</w:t>
      </w:r>
    </w:p>
    <w:p w14:paraId="387FE86A" w14:textId="77777777" w:rsidR="00921683" w:rsidRPr="00BD1A68" w:rsidRDefault="00921683" w:rsidP="00BD1A68">
      <w:pPr>
        <w:adjustRightInd w:val="0"/>
        <w:spacing w:before="120" w:after="120"/>
        <w:ind w:left="480" w:hanging="480"/>
        <w:jc w:val="both"/>
        <w:rPr>
          <w:rFonts w:hint="cs"/>
          <w:sz w:val="24"/>
        </w:rPr>
      </w:pPr>
      <w:r w:rsidRPr="00BD1A68">
        <w:rPr>
          <w:rFonts w:hint="cs"/>
          <w:sz w:val="24"/>
        </w:rPr>
        <w:t xml:space="preserve">Conlon, M. M. M., Smart, F., Mcintosh, G., &amp; Smart, F. (2020). Does technology flatten </w:t>
      </w:r>
      <w:proofErr w:type="gramStart"/>
      <w:r w:rsidRPr="00BD1A68">
        <w:rPr>
          <w:rFonts w:hint="cs"/>
          <w:sz w:val="24"/>
        </w:rPr>
        <w:t>authenticity ?</w:t>
      </w:r>
      <w:proofErr w:type="gramEnd"/>
      <w:r w:rsidRPr="00BD1A68">
        <w:rPr>
          <w:rFonts w:hint="cs"/>
          <w:sz w:val="24"/>
        </w:rPr>
        <w:t xml:space="preserve"> Exploring the use of digital storytelling as a learning tool in mental health nurse education storytelling as a learning tool in mental health nurse education. </w:t>
      </w:r>
      <w:r w:rsidRPr="00BD1A68">
        <w:rPr>
          <w:rFonts w:hint="cs"/>
          <w:i/>
          <w:iCs/>
          <w:sz w:val="24"/>
        </w:rPr>
        <w:t>Technology, Pedagogy and Education</w:t>
      </w:r>
      <w:r w:rsidRPr="00BD1A68">
        <w:rPr>
          <w:rFonts w:hint="cs"/>
          <w:sz w:val="24"/>
        </w:rPr>
        <w:t xml:space="preserve">, </w:t>
      </w:r>
      <w:r w:rsidRPr="00BD1A68">
        <w:rPr>
          <w:rFonts w:hint="cs"/>
          <w:i/>
          <w:iCs/>
          <w:sz w:val="24"/>
        </w:rPr>
        <w:t>00</w:t>
      </w:r>
      <w:r w:rsidRPr="00BD1A68">
        <w:rPr>
          <w:rFonts w:hint="cs"/>
          <w:sz w:val="24"/>
        </w:rPr>
        <w:t>(00), 1–10. https://doi.org/10.1080/1475939X.2020.1760127</w:t>
      </w:r>
    </w:p>
    <w:p w14:paraId="1E03F4D7" w14:textId="77777777" w:rsidR="00921683" w:rsidRPr="00BD1A68" w:rsidRDefault="00921683" w:rsidP="00BD1A68">
      <w:pPr>
        <w:adjustRightInd w:val="0"/>
        <w:spacing w:before="120" w:after="120"/>
        <w:ind w:left="480" w:hanging="480"/>
        <w:jc w:val="both"/>
        <w:rPr>
          <w:rFonts w:hint="cs"/>
          <w:sz w:val="24"/>
        </w:rPr>
      </w:pPr>
      <w:r w:rsidRPr="00BD1A68">
        <w:rPr>
          <w:rFonts w:hint="cs"/>
          <w:sz w:val="24"/>
        </w:rPr>
        <w:t xml:space="preserve">Del-Moral-Pérez, M. E., </w:t>
      </w:r>
      <w:proofErr w:type="spellStart"/>
      <w:r w:rsidRPr="00BD1A68">
        <w:rPr>
          <w:rFonts w:hint="cs"/>
          <w:sz w:val="24"/>
        </w:rPr>
        <w:t>Villalustre</w:t>
      </w:r>
      <w:proofErr w:type="spellEnd"/>
      <w:r w:rsidRPr="00BD1A68">
        <w:rPr>
          <w:rFonts w:hint="cs"/>
          <w:sz w:val="24"/>
        </w:rPr>
        <w:t xml:space="preserve">-Martínez, L., &amp; </w:t>
      </w:r>
      <w:proofErr w:type="spellStart"/>
      <w:r w:rsidRPr="00BD1A68">
        <w:rPr>
          <w:rFonts w:hint="cs"/>
          <w:sz w:val="24"/>
        </w:rPr>
        <w:t>Neira-Piñeiro</w:t>
      </w:r>
      <w:proofErr w:type="spellEnd"/>
      <w:r w:rsidRPr="00BD1A68">
        <w:rPr>
          <w:rFonts w:hint="cs"/>
          <w:sz w:val="24"/>
        </w:rPr>
        <w:t xml:space="preserve">, M. del R. (2019). Teachers’ perception about the contribution of collaborative creation of digital storytelling to the communicative and digital competence in primary education schoolchildren. </w:t>
      </w:r>
      <w:r w:rsidRPr="00BD1A68">
        <w:rPr>
          <w:rFonts w:hint="cs"/>
          <w:i/>
          <w:iCs/>
          <w:sz w:val="24"/>
        </w:rPr>
        <w:t>Computer Assisted Language Learning</w:t>
      </w:r>
      <w:r w:rsidRPr="00BD1A68">
        <w:rPr>
          <w:rFonts w:hint="cs"/>
          <w:sz w:val="24"/>
        </w:rPr>
        <w:t xml:space="preserve">, </w:t>
      </w:r>
      <w:r w:rsidRPr="00BD1A68">
        <w:rPr>
          <w:rFonts w:hint="cs"/>
          <w:i/>
          <w:iCs/>
          <w:sz w:val="24"/>
        </w:rPr>
        <w:t>32</w:t>
      </w:r>
      <w:r w:rsidRPr="00BD1A68">
        <w:rPr>
          <w:rFonts w:hint="cs"/>
          <w:sz w:val="24"/>
        </w:rPr>
        <w:t>(4), 342–365. https://doi.org/10.1080/09588221.2018.1517094</w:t>
      </w:r>
    </w:p>
    <w:p w14:paraId="18D496C7" w14:textId="77777777" w:rsidR="00921683" w:rsidRPr="00BD1A68" w:rsidRDefault="00921683" w:rsidP="00BD1A68">
      <w:pPr>
        <w:adjustRightInd w:val="0"/>
        <w:spacing w:before="120" w:after="120"/>
        <w:ind w:left="480" w:hanging="480"/>
        <w:jc w:val="both"/>
        <w:rPr>
          <w:rFonts w:hint="cs"/>
          <w:sz w:val="24"/>
        </w:rPr>
      </w:pPr>
      <w:proofErr w:type="spellStart"/>
      <w:r w:rsidRPr="00BD1A68">
        <w:rPr>
          <w:rFonts w:hint="cs"/>
          <w:sz w:val="24"/>
        </w:rPr>
        <w:t>Eisenlauer</w:t>
      </w:r>
      <w:proofErr w:type="spellEnd"/>
      <w:r w:rsidRPr="00BD1A68">
        <w:rPr>
          <w:rFonts w:hint="cs"/>
          <w:sz w:val="24"/>
        </w:rPr>
        <w:t xml:space="preserve">, V. (2020). The EFL-YouTube </w:t>
      </w:r>
      <w:proofErr w:type="gramStart"/>
      <w:r w:rsidRPr="00BD1A68">
        <w:rPr>
          <w:rFonts w:hint="cs"/>
          <w:sz w:val="24"/>
        </w:rPr>
        <w:t>remix :</w:t>
      </w:r>
      <w:proofErr w:type="gramEnd"/>
      <w:r w:rsidRPr="00BD1A68">
        <w:rPr>
          <w:rFonts w:hint="cs"/>
          <w:sz w:val="24"/>
        </w:rPr>
        <w:t xml:space="preserve"> Empowering multimodal and computational literacies for EFL purposes. </w:t>
      </w:r>
      <w:r w:rsidRPr="00BD1A68">
        <w:rPr>
          <w:rFonts w:hint="cs"/>
          <w:i/>
          <w:iCs/>
          <w:sz w:val="24"/>
        </w:rPr>
        <w:t>Journal of Visual Literacy</w:t>
      </w:r>
      <w:r w:rsidRPr="00BD1A68">
        <w:rPr>
          <w:rFonts w:hint="cs"/>
          <w:sz w:val="24"/>
        </w:rPr>
        <w:t xml:space="preserve">, </w:t>
      </w:r>
      <w:r w:rsidRPr="00BD1A68">
        <w:rPr>
          <w:rFonts w:hint="cs"/>
          <w:i/>
          <w:iCs/>
          <w:sz w:val="24"/>
        </w:rPr>
        <w:t>0</w:t>
      </w:r>
      <w:r w:rsidRPr="00BD1A68">
        <w:rPr>
          <w:rFonts w:hint="cs"/>
          <w:sz w:val="24"/>
        </w:rPr>
        <w:t>(0), 1–18. https://doi.org/10.1080/1051144X.2020.1826220</w:t>
      </w:r>
    </w:p>
    <w:p w14:paraId="2EA90C63" w14:textId="77777777" w:rsidR="00921683" w:rsidRPr="00BD1A68" w:rsidRDefault="00921683" w:rsidP="00BD1A68">
      <w:pPr>
        <w:adjustRightInd w:val="0"/>
        <w:spacing w:before="120" w:after="120"/>
        <w:ind w:left="480" w:hanging="480"/>
        <w:jc w:val="both"/>
        <w:rPr>
          <w:rFonts w:hint="cs"/>
          <w:sz w:val="24"/>
        </w:rPr>
      </w:pPr>
      <w:r w:rsidRPr="00BD1A68">
        <w:rPr>
          <w:rFonts w:hint="cs"/>
          <w:sz w:val="24"/>
        </w:rPr>
        <w:t xml:space="preserve">Fu, J. S., Yang, S. H., &amp; Yeh, H. C. (2021). Exploring the impacts of digital storytelling on English as a foreign language learners’ speaking competence. </w:t>
      </w:r>
      <w:r w:rsidRPr="00BD1A68">
        <w:rPr>
          <w:rFonts w:hint="cs"/>
          <w:i/>
          <w:iCs/>
          <w:sz w:val="24"/>
        </w:rPr>
        <w:t>Journal of Research on Technology in Education</w:t>
      </w:r>
      <w:r w:rsidRPr="00BD1A68">
        <w:rPr>
          <w:rFonts w:hint="cs"/>
          <w:sz w:val="24"/>
        </w:rPr>
        <w:t xml:space="preserve">, </w:t>
      </w:r>
      <w:r w:rsidRPr="00BD1A68">
        <w:rPr>
          <w:rFonts w:hint="cs"/>
          <w:i/>
          <w:iCs/>
          <w:sz w:val="24"/>
        </w:rPr>
        <w:t>0</w:t>
      </w:r>
      <w:r w:rsidRPr="00BD1A68">
        <w:rPr>
          <w:rFonts w:hint="cs"/>
          <w:sz w:val="24"/>
        </w:rPr>
        <w:t>(0), 1–16. https://doi.org/10.1080/15391523.2021.1911008</w:t>
      </w:r>
    </w:p>
    <w:p w14:paraId="264CFF5E" w14:textId="77777777" w:rsidR="00921683" w:rsidRPr="00BD1A68" w:rsidRDefault="00921683" w:rsidP="00BD1A68">
      <w:pPr>
        <w:adjustRightInd w:val="0"/>
        <w:spacing w:before="120" w:after="120"/>
        <w:ind w:left="480" w:hanging="480"/>
        <w:jc w:val="both"/>
        <w:rPr>
          <w:rFonts w:hint="cs"/>
          <w:sz w:val="24"/>
        </w:rPr>
      </w:pPr>
      <w:r w:rsidRPr="00BD1A68">
        <w:rPr>
          <w:rFonts w:hint="cs"/>
          <w:sz w:val="24"/>
        </w:rPr>
        <w:t xml:space="preserve">Hirsch, S., &amp; </w:t>
      </w:r>
      <w:proofErr w:type="spellStart"/>
      <w:r w:rsidRPr="00BD1A68">
        <w:rPr>
          <w:rFonts w:hint="cs"/>
          <w:sz w:val="24"/>
        </w:rPr>
        <w:t>Macleroy</w:t>
      </w:r>
      <w:proofErr w:type="spellEnd"/>
      <w:r w:rsidRPr="00BD1A68">
        <w:rPr>
          <w:rFonts w:hint="cs"/>
          <w:sz w:val="24"/>
        </w:rPr>
        <w:t xml:space="preserve">, V. (2020). The art of belonging: exploring the effects on the English classroom when poetry meets multilingual digital storytelling. </w:t>
      </w:r>
      <w:r w:rsidRPr="00BD1A68">
        <w:rPr>
          <w:rFonts w:hint="cs"/>
          <w:i/>
          <w:iCs/>
          <w:sz w:val="24"/>
        </w:rPr>
        <w:t>English in Education</w:t>
      </w:r>
      <w:r w:rsidRPr="00BD1A68">
        <w:rPr>
          <w:rFonts w:hint="cs"/>
          <w:sz w:val="24"/>
        </w:rPr>
        <w:t xml:space="preserve">, </w:t>
      </w:r>
      <w:r w:rsidRPr="00BD1A68">
        <w:rPr>
          <w:rFonts w:hint="cs"/>
          <w:i/>
          <w:iCs/>
          <w:sz w:val="24"/>
        </w:rPr>
        <w:t>54</w:t>
      </w:r>
      <w:r w:rsidRPr="00BD1A68">
        <w:rPr>
          <w:rFonts w:hint="cs"/>
          <w:sz w:val="24"/>
        </w:rPr>
        <w:t>(1), 41–57. https://doi.org/10.1080/04250494.2019.1690394</w:t>
      </w:r>
    </w:p>
    <w:p w14:paraId="72ED84F9" w14:textId="77777777" w:rsidR="00921683" w:rsidRPr="00BD1A68" w:rsidRDefault="00921683" w:rsidP="00BD1A68">
      <w:pPr>
        <w:adjustRightInd w:val="0"/>
        <w:spacing w:before="120" w:after="120"/>
        <w:ind w:left="480" w:hanging="480"/>
        <w:jc w:val="both"/>
        <w:rPr>
          <w:rFonts w:hint="cs"/>
          <w:sz w:val="24"/>
        </w:rPr>
      </w:pPr>
      <w:r w:rsidRPr="00BD1A68">
        <w:rPr>
          <w:rFonts w:hint="cs"/>
          <w:sz w:val="24"/>
        </w:rPr>
        <w:t xml:space="preserve">Marshall, D. J., </w:t>
      </w:r>
      <w:proofErr w:type="spellStart"/>
      <w:r w:rsidRPr="00BD1A68">
        <w:rPr>
          <w:rFonts w:hint="cs"/>
          <w:sz w:val="24"/>
        </w:rPr>
        <w:t>Smaira</w:t>
      </w:r>
      <w:proofErr w:type="spellEnd"/>
      <w:r w:rsidRPr="00BD1A68">
        <w:rPr>
          <w:rFonts w:hint="cs"/>
          <w:sz w:val="24"/>
        </w:rPr>
        <w:t xml:space="preserve">, D., &amp; </w:t>
      </w:r>
      <w:proofErr w:type="spellStart"/>
      <w:r w:rsidRPr="00BD1A68">
        <w:rPr>
          <w:rFonts w:hint="cs"/>
          <w:sz w:val="24"/>
        </w:rPr>
        <w:t>Staeheli</w:t>
      </w:r>
      <w:proofErr w:type="spellEnd"/>
      <w:r w:rsidRPr="00BD1A68">
        <w:rPr>
          <w:rFonts w:hint="cs"/>
          <w:sz w:val="24"/>
        </w:rPr>
        <w:t xml:space="preserve">, L. A. (2021). Intergenerational place-based digital storytelling: a more-than-visual research method. </w:t>
      </w:r>
      <w:r w:rsidRPr="00BD1A68">
        <w:rPr>
          <w:rFonts w:hint="cs"/>
          <w:i/>
          <w:iCs/>
          <w:sz w:val="24"/>
        </w:rPr>
        <w:t>Children’s Geographies</w:t>
      </w:r>
      <w:r w:rsidRPr="00BD1A68">
        <w:rPr>
          <w:rFonts w:hint="cs"/>
          <w:sz w:val="24"/>
        </w:rPr>
        <w:t xml:space="preserve">, </w:t>
      </w:r>
      <w:r w:rsidRPr="00BD1A68">
        <w:rPr>
          <w:rFonts w:hint="cs"/>
          <w:i/>
          <w:iCs/>
          <w:sz w:val="24"/>
        </w:rPr>
        <w:t>0</w:t>
      </w:r>
      <w:r w:rsidRPr="00BD1A68">
        <w:rPr>
          <w:rFonts w:hint="cs"/>
          <w:sz w:val="24"/>
        </w:rPr>
        <w:t>(0), 1–13. https://doi.org/10.1080/14733285.2021.1916436</w:t>
      </w:r>
    </w:p>
    <w:p w14:paraId="1D133DC5" w14:textId="77777777" w:rsidR="00921683" w:rsidRPr="00BD1A68" w:rsidRDefault="00921683" w:rsidP="00BD1A68">
      <w:pPr>
        <w:adjustRightInd w:val="0"/>
        <w:spacing w:before="120" w:after="120"/>
        <w:ind w:left="480" w:hanging="480"/>
        <w:jc w:val="both"/>
        <w:rPr>
          <w:rFonts w:hint="cs"/>
          <w:sz w:val="24"/>
        </w:rPr>
      </w:pPr>
      <w:r w:rsidRPr="00BD1A68">
        <w:rPr>
          <w:rFonts w:hint="cs"/>
          <w:sz w:val="24"/>
        </w:rPr>
        <w:t xml:space="preserve">Shiri, A., Howard, D., &amp; </w:t>
      </w:r>
      <w:proofErr w:type="spellStart"/>
      <w:r w:rsidRPr="00BD1A68">
        <w:rPr>
          <w:rFonts w:hint="cs"/>
          <w:sz w:val="24"/>
        </w:rPr>
        <w:t>Farnel</w:t>
      </w:r>
      <w:proofErr w:type="spellEnd"/>
      <w:r w:rsidRPr="00BD1A68">
        <w:rPr>
          <w:rFonts w:hint="cs"/>
          <w:sz w:val="24"/>
        </w:rPr>
        <w:t xml:space="preserve">, S. (2021). Indigenous Digital Storytelling: Digital Interfaces Supporting Cultural Heritage Preservation and Access. </w:t>
      </w:r>
      <w:r w:rsidRPr="00BD1A68">
        <w:rPr>
          <w:rFonts w:hint="cs"/>
          <w:i/>
          <w:iCs/>
          <w:sz w:val="24"/>
        </w:rPr>
        <w:t>International Information and Library Review</w:t>
      </w:r>
      <w:r w:rsidRPr="00BD1A68">
        <w:rPr>
          <w:rFonts w:hint="cs"/>
          <w:sz w:val="24"/>
        </w:rPr>
        <w:t xml:space="preserve">, </w:t>
      </w:r>
      <w:r w:rsidRPr="00BD1A68">
        <w:rPr>
          <w:rFonts w:hint="cs"/>
          <w:i/>
          <w:iCs/>
          <w:sz w:val="24"/>
        </w:rPr>
        <w:t>0</w:t>
      </w:r>
      <w:r w:rsidRPr="00BD1A68">
        <w:rPr>
          <w:rFonts w:hint="cs"/>
          <w:sz w:val="24"/>
        </w:rPr>
        <w:t>(0), 1–22. https://doi.org/10.1080/10572317.2021.1946748</w:t>
      </w:r>
    </w:p>
    <w:p w14:paraId="0635650B" w14:textId="77777777" w:rsidR="00921683" w:rsidRPr="00BD1A68" w:rsidRDefault="00921683" w:rsidP="00BD1A68">
      <w:pPr>
        <w:adjustRightInd w:val="0"/>
        <w:spacing w:before="120" w:after="120"/>
        <w:ind w:left="480" w:hanging="480"/>
        <w:jc w:val="both"/>
        <w:rPr>
          <w:rFonts w:hint="cs"/>
          <w:sz w:val="24"/>
        </w:rPr>
      </w:pPr>
      <w:r w:rsidRPr="00BD1A68">
        <w:rPr>
          <w:rFonts w:hint="cs"/>
          <w:sz w:val="24"/>
        </w:rPr>
        <w:t xml:space="preserve">Sunderland, N., Robinson, K., Burgess, A., Sunderland, N., Robinson, K., Burgess, A., Sunderland, N., Robinson, K., &amp; Burgess, A. (2020). Overcoming Future </w:t>
      </w:r>
      <w:proofErr w:type="gramStart"/>
      <w:r w:rsidRPr="00BD1A68">
        <w:rPr>
          <w:rFonts w:hint="cs"/>
          <w:sz w:val="24"/>
        </w:rPr>
        <w:t>Professionals ’</w:t>
      </w:r>
      <w:proofErr w:type="gramEnd"/>
      <w:r w:rsidRPr="00BD1A68">
        <w:rPr>
          <w:rFonts w:hint="cs"/>
          <w:sz w:val="24"/>
        </w:rPr>
        <w:t xml:space="preserve"> Fear of Digital Storytelling. </w:t>
      </w:r>
      <w:r w:rsidRPr="00BD1A68">
        <w:rPr>
          <w:rFonts w:hint="cs"/>
          <w:i/>
          <w:iCs/>
          <w:sz w:val="24"/>
        </w:rPr>
        <w:t>Australian Social Work</w:t>
      </w:r>
      <w:r w:rsidRPr="00BD1A68">
        <w:rPr>
          <w:rFonts w:hint="cs"/>
          <w:sz w:val="24"/>
        </w:rPr>
        <w:t xml:space="preserve">, </w:t>
      </w:r>
      <w:r w:rsidRPr="00BD1A68">
        <w:rPr>
          <w:rFonts w:hint="cs"/>
          <w:i/>
          <w:iCs/>
          <w:sz w:val="24"/>
        </w:rPr>
        <w:t>0</w:t>
      </w:r>
      <w:r w:rsidRPr="00BD1A68">
        <w:rPr>
          <w:rFonts w:hint="cs"/>
          <w:sz w:val="24"/>
        </w:rPr>
        <w:t>(0), 1–16. https://doi.org/10.1080/0312407X.2020.1762098</w:t>
      </w:r>
    </w:p>
    <w:p w14:paraId="49720C7F" w14:textId="77777777" w:rsidR="00921683" w:rsidRPr="00BD1A68" w:rsidRDefault="00921683" w:rsidP="00BD1A68">
      <w:pPr>
        <w:adjustRightInd w:val="0"/>
        <w:spacing w:before="120" w:after="120"/>
        <w:ind w:left="480" w:hanging="480"/>
        <w:jc w:val="both"/>
        <w:rPr>
          <w:rFonts w:hint="cs"/>
          <w:sz w:val="24"/>
        </w:rPr>
      </w:pPr>
      <w:proofErr w:type="spellStart"/>
      <w:r w:rsidRPr="00BD1A68">
        <w:rPr>
          <w:rFonts w:hint="cs"/>
          <w:sz w:val="24"/>
        </w:rPr>
        <w:t>Tanrıkulu</w:t>
      </w:r>
      <w:proofErr w:type="spellEnd"/>
      <w:r w:rsidRPr="00BD1A68">
        <w:rPr>
          <w:rFonts w:hint="cs"/>
          <w:sz w:val="24"/>
        </w:rPr>
        <w:t xml:space="preserve">, F. (2020). </w:t>
      </w:r>
      <w:proofErr w:type="gramStart"/>
      <w:r w:rsidRPr="00BD1A68">
        <w:rPr>
          <w:rFonts w:hint="cs"/>
          <w:sz w:val="24"/>
        </w:rPr>
        <w:t>Students ’</w:t>
      </w:r>
      <w:proofErr w:type="gramEnd"/>
      <w:r w:rsidRPr="00BD1A68">
        <w:rPr>
          <w:rFonts w:hint="cs"/>
          <w:sz w:val="24"/>
        </w:rPr>
        <w:t xml:space="preserve"> perceptions about the effects of collaborative digital storytelling on writing skills. </w:t>
      </w:r>
      <w:r w:rsidRPr="00BD1A68">
        <w:rPr>
          <w:rFonts w:hint="cs"/>
          <w:i/>
          <w:iCs/>
          <w:sz w:val="24"/>
        </w:rPr>
        <w:t>Computer Assisted Language Learning</w:t>
      </w:r>
      <w:r w:rsidRPr="00BD1A68">
        <w:rPr>
          <w:rFonts w:hint="cs"/>
          <w:sz w:val="24"/>
        </w:rPr>
        <w:t xml:space="preserve">, </w:t>
      </w:r>
      <w:r w:rsidRPr="00BD1A68">
        <w:rPr>
          <w:rFonts w:hint="cs"/>
          <w:i/>
          <w:iCs/>
          <w:sz w:val="24"/>
        </w:rPr>
        <w:t>0</w:t>
      </w:r>
      <w:r w:rsidRPr="00BD1A68">
        <w:rPr>
          <w:rFonts w:hint="cs"/>
          <w:sz w:val="24"/>
        </w:rPr>
        <w:t>(0), 1–16. https://doi.org/10.1080/09588221.2020.1774611</w:t>
      </w:r>
    </w:p>
    <w:p w14:paraId="37563223" w14:textId="77777777" w:rsidR="00921683" w:rsidRPr="00BD1A68" w:rsidRDefault="00921683" w:rsidP="00BD1A68">
      <w:pPr>
        <w:adjustRightInd w:val="0"/>
        <w:spacing w:before="120" w:after="120"/>
        <w:ind w:left="480" w:hanging="480"/>
        <w:jc w:val="both"/>
        <w:rPr>
          <w:rFonts w:hint="cs"/>
          <w:sz w:val="24"/>
        </w:rPr>
      </w:pPr>
      <w:r w:rsidRPr="00BD1A68">
        <w:rPr>
          <w:rFonts w:hint="cs"/>
          <w:sz w:val="24"/>
        </w:rPr>
        <w:t xml:space="preserve">Teng, F. (2019). Maximizing the potential of captions for primary school ESL students’ comprehension of English-language videos. </w:t>
      </w:r>
      <w:r w:rsidRPr="00BD1A68">
        <w:rPr>
          <w:rFonts w:hint="cs"/>
          <w:i/>
          <w:iCs/>
          <w:sz w:val="24"/>
        </w:rPr>
        <w:t>Computer Assisted Language Learning</w:t>
      </w:r>
      <w:r w:rsidRPr="00BD1A68">
        <w:rPr>
          <w:rFonts w:hint="cs"/>
          <w:sz w:val="24"/>
        </w:rPr>
        <w:t xml:space="preserve">, </w:t>
      </w:r>
      <w:r w:rsidRPr="00BD1A68">
        <w:rPr>
          <w:rFonts w:hint="cs"/>
          <w:i/>
          <w:iCs/>
          <w:sz w:val="24"/>
        </w:rPr>
        <w:t>32</w:t>
      </w:r>
      <w:r w:rsidRPr="00BD1A68">
        <w:rPr>
          <w:rFonts w:hint="cs"/>
          <w:sz w:val="24"/>
        </w:rPr>
        <w:t>(7), 665–691. https://doi.org/10.1080/09588221.2018.1532912</w:t>
      </w:r>
    </w:p>
    <w:p w14:paraId="00CE45EE" w14:textId="77777777" w:rsidR="00921683" w:rsidRPr="00BD1A68" w:rsidRDefault="00921683" w:rsidP="00BD1A68">
      <w:pPr>
        <w:adjustRightInd w:val="0"/>
        <w:spacing w:before="120" w:after="120"/>
        <w:ind w:left="480" w:hanging="480"/>
        <w:jc w:val="both"/>
        <w:rPr>
          <w:rFonts w:hint="cs"/>
          <w:sz w:val="24"/>
        </w:rPr>
      </w:pPr>
      <w:r w:rsidRPr="00BD1A68">
        <w:rPr>
          <w:rFonts w:hint="cs"/>
          <w:sz w:val="24"/>
        </w:rPr>
        <w:lastRenderedPageBreak/>
        <w:t xml:space="preserve">Wang, H., Chen, C. W., Wang, H., &amp; Chen, C. W. (2019). Learning English from </w:t>
      </w:r>
      <w:proofErr w:type="gramStart"/>
      <w:r w:rsidRPr="00BD1A68">
        <w:rPr>
          <w:rFonts w:hint="cs"/>
          <w:sz w:val="24"/>
        </w:rPr>
        <w:t>YouTubers :</w:t>
      </w:r>
      <w:proofErr w:type="gramEnd"/>
      <w:r w:rsidRPr="00BD1A68">
        <w:rPr>
          <w:rFonts w:hint="cs"/>
          <w:sz w:val="24"/>
        </w:rPr>
        <w:t xml:space="preserve"> English L2 learners ’ self-regulated language learning on YouTube. </w:t>
      </w:r>
      <w:r w:rsidRPr="00BD1A68">
        <w:rPr>
          <w:rFonts w:hint="cs"/>
          <w:i/>
          <w:iCs/>
          <w:sz w:val="24"/>
        </w:rPr>
        <w:t>Innovation in Language Learning and Teaching</w:t>
      </w:r>
      <w:r w:rsidRPr="00BD1A68">
        <w:rPr>
          <w:rFonts w:hint="cs"/>
          <w:sz w:val="24"/>
        </w:rPr>
        <w:t xml:space="preserve">, </w:t>
      </w:r>
      <w:r w:rsidRPr="00BD1A68">
        <w:rPr>
          <w:rFonts w:hint="cs"/>
          <w:i/>
          <w:iCs/>
          <w:sz w:val="24"/>
        </w:rPr>
        <w:t>0</w:t>
      </w:r>
      <w:r w:rsidRPr="00BD1A68">
        <w:rPr>
          <w:rFonts w:hint="cs"/>
          <w:sz w:val="24"/>
        </w:rPr>
        <w:t>(0), 1–14. https://doi.org/10.1080/17501229.2019.1607356</w:t>
      </w:r>
    </w:p>
    <w:p w14:paraId="045D6D71" w14:textId="77777777" w:rsidR="00921683" w:rsidRPr="00BD1A68" w:rsidRDefault="00921683" w:rsidP="00BD1A68">
      <w:pPr>
        <w:adjustRightInd w:val="0"/>
        <w:spacing w:before="120" w:after="120"/>
        <w:ind w:left="480" w:hanging="480"/>
        <w:jc w:val="both"/>
        <w:rPr>
          <w:rFonts w:hint="cs"/>
          <w:sz w:val="24"/>
        </w:rPr>
      </w:pPr>
      <w:r w:rsidRPr="00BD1A68">
        <w:rPr>
          <w:rFonts w:hint="cs"/>
          <w:sz w:val="24"/>
        </w:rPr>
        <w:t xml:space="preserve">Yang, Y. T. C., Chen, Y. C., &amp; Hung, H. T. (2020). Digital storytelling as an interdisciplinary project to improve students’ English speaking and creative thinking. </w:t>
      </w:r>
      <w:r w:rsidRPr="00BD1A68">
        <w:rPr>
          <w:rFonts w:hint="cs"/>
          <w:i/>
          <w:iCs/>
          <w:sz w:val="24"/>
        </w:rPr>
        <w:t>Computer Assisted Language Learning</w:t>
      </w:r>
      <w:r w:rsidRPr="00BD1A68">
        <w:rPr>
          <w:rFonts w:hint="cs"/>
          <w:sz w:val="24"/>
        </w:rPr>
        <w:t xml:space="preserve">, </w:t>
      </w:r>
      <w:r w:rsidRPr="00BD1A68">
        <w:rPr>
          <w:rFonts w:hint="cs"/>
          <w:i/>
          <w:iCs/>
          <w:sz w:val="24"/>
        </w:rPr>
        <w:t>0</w:t>
      </w:r>
      <w:r w:rsidRPr="00BD1A68">
        <w:rPr>
          <w:rFonts w:hint="cs"/>
          <w:sz w:val="24"/>
        </w:rPr>
        <w:t>(0), 1–23. https://doi.org/10.1080/09588221.2020.1750431</w:t>
      </w:r>
    </w:p>
    <w:p w14:paraId="7F13A9B1" w14:textId="77777777" w:rsidR="00921683" w:rsidRPr="00BD1A68" w:rsidRDefault="00921683" w:rsidP="00BD1A68">
      <w:pPr>
        <w:pStyle w:val="Heading1"/>
        <w:jc w:val="both"/>
        <w:rPr>
          <w:rFonts w:hint="cs"/>
          <w:sz w:val="24"/>
        </w:rPr>
      </w:pPr>
      <w:r w:rsidRPr="00BD1A68">
        <w:rPr>
          <w:rFonts w:hint="cs"/>
          <w:sz w:val="24"/>
        </w:rPr>
        <w:fldChar w:fldCharType="end"/>
      </w:r>
    </w:p>
    <w:p w14:paraId="3663D352" w14:textId="77777777" w:rsidR="00921683" w:rsidRPr="00BD1A68" w:rsidRDefault="00921683" w:rsidP="00BD1A68">
      <w:pPr>
        <w:jc w:val="both"/>
        <w:rPr>
          <w:rFonts w:hint="cs"/>
          <w:b/>
          <w:bCs/>
          <w:sz w:val="24"/>
          <w:szCs w:val="28"/>
        </w:rPr>
      </w:pPr>
      <w:r w:rsidRPr="00BD1A68">
        <w:rPr>
          <w:rFonts w:hint="cs"/>
          <w:sz w:val="24"/>
        </w:rPr>
        <w:br w:type="page"/>
      </w:r>
    </w:p>
    <w:p w14:paraId="5358FBA6" w14:textId="3061E390" w:rsidR="00E3306F" w:rsidRPr="00B648C2" w:rsidRDefault="00E3306F" w:rsidP="00921683">
      <w:pPr>
        <w:pStyle w:val="Heading1"/>
      </w:pPr>
      <w:r>
        <w:lastRenderedPageBreak/>
        <w:t>LAMPIRAN</w:t>
      </w:r>
      <w:bookmarkEnd w:id="15"/>
    </w:p>
    <w:p w14:paraId="17BADEBB" w14:textId="77777777" w:rsidR="00E3306F" w:rsidRPr="00325D61" w:rsidRDefault="00E3306F" w:rsidP="00E3306F">
      <w:pPr>
        <w:pStyle w:val="Caption"/>
        <w:rPr>
          <w:rFonts w:ascii="Times New Roman" w:hAnsi="Times New Roman" w:cs="Times New Roman"/>
          <w:b/>
          <w:i w:val="0"/>
          <w:color w:val="auto"/>
          <w:sz w:val="24"/>
          <w:szCs w:val="24"/>
        </w:rPr>
      </w:pPr>
      <w:bookmarkStart w:id="16" w:name="_Toc62825990"/>
      <w:r w:rsidRPr="00325D61">
        <w:rPr>
          <w:rFonts w:ascii="Times New Roman" w:hAnsi="Times New Roman" w:cs="Times New Roman"/>
          <w:b/>
          <w:i w:val="0"/>
          <w:color w:val="auto"/>
          <w:sz w:val="24"/>
          <w:szCs w:val="24"/>
        </w:rPr>
        <w:t xml:space="preserve">Lampiran </w:t>
      </w:r>
      <w:r w:rsidRPr="00325D61">
        <w:rPr>
          <w:rFonts w:ascii="Times New Roman" w:hAnsi="Times New Roman" w:cs="Times New Roman"/>
          <w:b/>
          <w:i w:val="0"/>
          <w:color w:val="auto"/>
          <w:sz w:val="24"/>
          <w:szCs w:val="24"/>
        </w:rPr>
        <w:fldChar w:fldCharType="begin"/>
      </w:r>
      <w:r w:rsidRPr="00325D61">
        <w:rPr>
          <w:rFonts w:ascii="Times New Roman" w:hAnsi="Times New Roman" w:cs="Times New Roman"/>
          <w:b/>
          <w:i w:val="0"/>
          <w:color w:val="auto"/>
          <w:sz w:val="24"/>
          <w:szCs w:val="24"/>
        </w:rPr>
        <w:instrText xml:space="preserve"> SEQ Lampiran \* ARABIC </w:instrText>
      </w:r>
      <w:r w:rsidRPr="00325D61">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sidRPr="00325D61">
        <w:rPr>
          <w:rFonts w:ascii="Times New Roman" w:hAnsi="Times New Roman" w:cs="Times New Roman"/>
          <w:b/>
          <w:i w:val="0"/>
          <w:color w:val="auto"/>
          <w:sz w:val="24"/>
          <w:szCs w:val="24"/>
        </w:rPr>
        <w:fldChar w:fldCharType="end"/>
      </w:r>
      <w:r w:rsidRPr="00325D61">
        <w:rPr>
          <w:rFonts w:ascii="Times New Roman" w:hAnsi="Times New Roman" w:cs="Times New Roman"/>
          <w:b/>
          <w:i w:val="0"/>
          <w:color w:val="auto"/>
          <w:sz w:val="24"/>
          <w:szCs w:val="24"/>
        </w:rPr>
        <w:t xml:space="preserve"> : Biodata </w:t>
      </w:r>
      <w:proofErr w:type="spellStart"/>
      <w:r w:rsidRPr="00325D61">
        <w:rPr>
          <w:rFonts w:ascii="Times New Roman" w:hAnsi="Times New Roman" w:cs="Times New Roman"/>
          <w:b/>
          <w:i w:val="0"/>
          <w:color w:val="auto"/>
          <w:sz w:val="24"/>
          <w:szCs w:val="24"/>
        </w:rPr>
        <w:t>Ketua</w:t>
      </w:r>
      <w:proofErr w:type="spellEnd"/>
      <w:r w:rsidRPr="00325D61">
        <w:rPr>
          <w:rFonts w:ascii="Times New Roman" w:hAnsi="Times New Roman" w:cs="Times New Roman"/>
          <w:b/>
          <w:i w:val="0"/>
          <w:color w:val="auto"/>
          <w:sz w:val="24"/>
          <w:szCs w:val="24"/>
        </w:rPr>
        <w:t xml:space="preserve"> dan </w:t>
      </w:r>
      <w:proofErr w:type="spellStart"/>
      <w:r w:rsidRPr="00325D61">
        <w:rPr>
          <w:rFonts w:ascii="Times New Roman" w:hAnsi="Times New Roman" w:cs="Times New Roman"/>
          <w:b/>
          <w:i w:val="0"/>
          <w:color w:val="auto"/>
          <w:sz w:val="24"/>
          <w:szCs w:val="24"/>
        </w:rPr>
        <w:t>Anggota</w:t>
      </w:r>
      <w:proofErr w:type="spellEnd"/>
      <w:r w:rsidRPr="00325D61">
        <w:rPr>
          <w:rFonts w:ascii="Times New Roman" w:hAnsi="Times New Roman" w:cs="Times New Roman"/>
          <w:b/>
          <w:i w:val="0"/>
          <w:color w:val="auto"/>
          <w:sz w:val="24"/>
          <w:szCs w:val="24"/>
        </w:rPr>
        <w:t xml:space="preserve"> Tim</w:t>
      </w:r>
      <w:r w:rsidRPr="00325D61">
        <w:rPr>
          <w:rFonts w:ascii="Times New Roman" w:hAnsi="Times New Roman" w:cs="Times New Roman"/>
          <w:b/>
          <w:i w:val="0"/>
          <w:color w:val="auto"/>
          <w:spacing w:val="-10"/>
          <w:sz w:val="24"/>
          <w:szCs w:val="24"/>
        </w:rPr>
        <w:t xml:space="preserve"> </w:t>
      </w:r>
      <w:proofErr w:type="spellStart"/>
      <w:r w:rsidRPr="00325D61">
        <w:rPr>
          <w:rFonts w:ascii="Times New Roman" w:hAnsi="Times New Roman" w:cs="Times New Roman"/>
          <w:b/>
          <w:i w:val="0"/>
          <w:color w:val="auto"/>
          <w:sz w:val="24"/>
          <w:szCs w:val="24"/>
        </w:rPr>
        <w:t>Peneliti</w:t>
      </w:r>
      <w:bookmarkEnd w:id="16"/>
      <w:proofErr w:type="spellEnd"/>
    </w:p>
    <w:p w14:paraId="5E8D8D98" w14:textId="47A0BCF9" w:rsidR="00CF160E" w:rsidRDefault="00CF160E" w:rsidP="00E3306F">
      <w:pPr>
        <w:rPr>
          <w:sz w:val="20"/>
        </w:rPr>
      </w:pPr>
    </w:p>
    <w:p w14:paraId="2BFD6A03" w14:textId="77777777" w:rsidR="00FC5E85" w:rsidRDefault="00FC5E85" w:rsidP="00FC5E85">
      <w:pPr>
        <w:pStyle w:val="NormalWeb"/>
      </w:pPr>
      <w:r>
        <w:rPr>
          <w:rFonts w:hint="cs"/>
        </w:rPr>
        <w:t xml:space="preserve">1. </w:t>
      </w:r>
      <w:proofErr w:type="spellStart"/>
      <w:r>
        <w:rPr>
          <w:rFonts w:hint="cs"/>
        </w:rPr>
        <w:t>Ketua</w:t>
      </w:r>
      <w:proofErr w:type="spellEnd"/>
      <w:r>
        <w:rPr>
          <w:rFonts w:hint="cs"/>
        </w:rPr>
        <w:t xml:space="preserve"> </w:t>
      </w:r>
    </w:p>
    <w:p w14:paraId="33D8C9AF" w14:textId="77777777" w:rsidR="00FC5E85" w:rsidRDefault="00FC5E85" w:rsidP="00FC5E85">
      <w:pPr>
        <w:pStyle w:val="NormalWeb"/>
        <w:numPr>
          <w:ilvl w:val="0"/>
          <w:numId w:val="28"/>
        </w:numPr>
      </w:pPr>
      <w:r>
        <w:rPr>
          <w:rFonts w:hint="cs"/>
        </w:rPr>
        <w:t xml:space="preserve">Nama </w:t>
      </w:r>
      <w:proofErr w:type="spellStart"/>
      <w:r>
        <w:rPr>
          <w:rFonts w:hint="cs"/>
        </w:rPr>
        <w:t>Lengkap</w:t>
      </w:r>
      <w:proofErr w:type="spellEnd"/>
      <w:r>
        <w:rPr>
          <w:rFonts w:hint="cs"/>
        </w:rPr>
        <w:t xml:space="preserve"> : </w:t>
      </w:r>
      <w:proofErr w:type="spellStart"/>
      <w:r>
        <w:rPr>
          <w:rFonts w:hint="cs"/>
        </w:rPr>
        <w:t>Puspita</w:t>
      </w:r>
      <w:proofErr w:type="spellEnd"/>
      <w:r>
        <w:rPr>
          <w:rFonts w:hint="cs"/>
        </w:rPr>
        <w:t xml:space="preserve"> </w:t>
      </w:r>
      <w:proofErr w:type="spellStart"/>
      <w:r>
        <w:rPr>
          <w:rFonts w:hint="cs"/>
        </w:rPr>
        <w:t>Dewi</w:t>
      </w:r>
      <w:proofErr w:type="spellEnd"/>
      <w:r>
        <w:rPr>
          <w:rFonts w:hint="cs"/>
        </w:rPr>
        <w:t xml:space="preserve">, </w:t>
      </w:r>
      <w:proofErr w:type="spellStart"/>
      <w:r>
        <w:rPr>
          <w:rFonts w:hint="cs"/>
        </w:rPr>
        <w:t>M.Pd</w:t>
      </w:r>
      <w:proofErr w:type="spellEnd"/>
      <w:r>
        <w:rPr>
          <w:rFonts w:hint="cs"/>
        </w:rPr>
        <w:t xml:space="preserve"> </w:t>
      </w:r>
    </w:p>
    <w:p w14:paraId="1EBE1B30" w14:textId="77777777" w:rsidR="00FC5E85" w:rsidRDefault="00FC5E85" w:rsidP="00FC5E85">
      <w:pPr>
        <w:pStyle w:val="NormalWeb"/>
        <w:numPr>
          <w:ilvl w:val="0"/>
          <w:numId w:val="28"/>
        </w:numPr>
        <w:rPr>
          <w:rFonts w:hint="cs"/>
        </w:rPr>
      </w:pPr>
      <w:r>
        <w:rPr>
          <w:rFonts w:hint="cs"/>
        </w:rPr>
        <w:t xml:space="preserve">NIP/NIDN : 0801019101 </w:t>
      </w:r>
    </w:p>
    <w:p w14:paraId="7E25C764" w14:textId="77777777" w:rsidR="00FC5E85" w:rsidRDefault="00FC5E85" w:rsidP="00FC5E85">
      <w:pPr>
        <w:pStyle w:val="NormalWeb"/>
        <w:numPr>
          <w:ilvl w:val="0"/>
          <w:numId w:val="28"/>
        </w:numPr>
        <w:rPr>
          <w:rFonts w:hint="cs"/>
        </w:rPr>
      </w:pPr>
      <w:proofErr w:type="spellStart"/>
      <w:r>
        <w:rPr>
          <w:rFonts w:hint="cs"/>
        </w:rPr>
        <w:t>Jabatan</w:t>
      </w:r>
      <w:proofErr w:type="spellEnd"/>
      <w:r>
        <w:rPr>
          <w:rFonts w:hint="cs"/>
        </w:rPr>
        <w:t xml:space="preserve"> </w:t>
      </w:r>
      <w:proofErr w:type="spellStart"/>
      <w:r>
        <w:rPr>
          <w:rFonts w:hint="cs"/>
        </w:rPr>
        <w:t>Fungsional</w:t>
      </w:r>
      <w:proofErr w:type="spellEnd"/>
      <w:r>
        <w:rPr>
          <w:rFonts w:hint="cs"/>
        </w:rPr>
        <w:t xml:space="preserve"> : </w:t>
      </w:r>
      <w:proofErr w:type="spellStart"/>
      <w:r>
        <w:rPr>
          <w:rFonts w:hint="cs"/>
        </w:rPr>
        <w:t>Lektor</w:t>
      </w:r>
      <w:proofErr w:type="spellEnd"/>
      <w:r>
        <w:rPr>
          <w:rFonts w:hint="cs"/>
        </w:rPr>
        <w:t xml:space="preserve"> 300, Gol. III/d </w:t>
      </w:r>
    </w:p>
    <w:p w14:paraId="0A5F480F" w14:textId="77777777" w:rsidR="00FC5E85" w:rsidRDefault="00FC5E85" w:rsidP="00FC5E85">
      <w:pPr>
        <w:pStyle w:val="NormalWeb"/>
        <w:numPr>
          <w:ilvl w:val="0"/>
          <w:numId w:val="28"/>
        </w:numPr>
        <w:rPr>
          <w:rFonts w:hint="cs"/>
        </w:rPr>
      </w:pPr>
      <w:proofErr w:type="spellStart"/>
      <w:r>
        <w:rPr>
          <w:rFonts w:hint="cs"/>
        </w:rPr>
        <w:t>Bidang</w:t>
      </w:r>
      <w:proofErr w:type="spellEnd"/>
      <w:r>
        <w:rPr>
          <w:rFonts w:hint="cs"/>
        </w:rPr>
        <w:t xml:space="preserve"> </w:t>
      </w:r>
      <w:proofErr w:type="spellStart"/>
      <w:r>
        <w:rPr>
          <w:rFonts w:hint="cs"/>
        </w:rPr>
        <w:t>Keahlian</w:t>
      </w:r>
      <w:proofErr w:type="spellEnd"/>
      <w:r>
        <w:rPr>
          <w:rFonts w:hint="cs"/>
        </w:rPr>
        <w:t xml:space="preserve"> : Bahasa </w:t>
      </w:r>
      <w:proofErr w:type="spellStart"/>
      <w:r>
        <w:rPr>
          <w:rFonts w:hint="cs"/>
        </w:rPr>
        <w:t>Inggris</w:t>
      </w:r>
      <w:proofErr w:type="spellEnd"/>
      <w:r>
        <w:rPr>
          <w:rFonts w:hint="cs"/>
        </w:rPr>
        <w:t xml:space="preserve"> </w:t>
      </w:r>
    </w:p>
    <w:p w14:paraId="045C1D54" w14:textId="77777777" w:rsidR="00FC5E85" w:rsidRDefault="00FC5E85" w:rsidP="00FC5E85">
      <w:pPr>
        <w:pStyle w:val="NormalWeb"/>
        <w:numPr>
          <w:ilvl w:val="0"/>
          <w:numId w:val="28"/>
        </w:numPr>
        <w:rPr>
          <w:rFonts w:hint="cs"/>
        </w:rPr>
      </w:pPr>
      <w:proofErr w:type="spellStart"/>
      <w:r>
        <w:rPr>
          <w:rFonts w:hint="cs"/>
        </w:rPr>
        <w:t>Fakultas</w:t>
      </w:r>
      <w:proofErr w:type="spellEnd"/>
      <w:r>
        <w:rPr>
          <w:rFonts w:hint="cs"/>
        </w:rPr>
        <w:t xml:space="preserve"> : </w:t>
      </w:r>
      <w:proofErr w:type="spellStart"/>
      <w:r>
        <w:rPr>
          <w:rFonts w:hint="cs"/>
        </w:rPr>
        <w:t>Fakultas</w:t>
      </w:r>
      <w:proofErr w:type="spellEnd"/>
      <w:r>
        <w:rPr>
          <w:rFonts w:hint="cs"/>
        </w:rPr>
        <w:t xml:space="preserve"> </w:t>
      </w:r>
      <w:proofErr w:type="spellStart"/>
      <w:r>
        <w:rPr>
          <w:rFonts w:hint="cs"/>
        </w:rPr>
        <w:t>Komputer</w:t>
      </w:r>
      <w:proofErr w:type="spellEnd"/>
      <w:r>
        <w:rPr>
          <w:rFonts w:hint="cs"/>
        </w:rPr>
        <w:t xml:space="preserve"> dan Desain </w:t>
      </w:r>
    </w:p>
    <w:p w14:paraId="5CDDC3A1" w14:textId="77777777" w:rsidR="00FC5E85" w:rsidRDefault="00FC5E85" w:rsidP="00FC5E85">
      <w:pPr>
        <w:pStyle w:val="NormalWeb"/>
        <w:numPr>
          <w:ilvl w:val="0"/>
          <w:numId w:val="28"/>
        </w:numPr>
        <w:rPr>
          <w:rFonts w:hint="cs"/>
        </w:rPr>
      </w:pPr>
      <w:r>
        <w:rPr>
          <w:rFonts w:hint="cs"/>
        </w:rPr>
        <w:t xml:space="preserve">Alamat </w:t>
      </w:r>
      <w:proofErr w:type="spellStart"/>
      <w:r>
        <w:rPr>
          <w:rFonts w:hint="cs"/>
        </w:rPr>
        <w:t>Rumah</w:t>
      </w:r>
      <w:proofErr w:type="spellEnd"/>
      <w:r>
        <w:rPr>
          <w:rFonts w:hint="cs"/>
        </w:rPr>
        <w:t xml:space="preserve"> dan No. Telp. : Jalan Ester Raya, No.20, </w:t>
      </w:r>
      <w:proofErr w:type="spellStart"/>
      <w:r>
        <w:rPr>
          <w:rFonts w:hint="cs"/>
        </w:rPr>
        <w:t>Perumahan</w:t>
      </w:r>
      <w:proofErr w:type="spellEnd"/>
      <w:r>
        <w:rPr>
          <w:rFonts w:hint="cs"/>
        </w:rPr>
        <w:t xml:space="preserve"> LA. Resort, </w:t>
      </w:r>
    </w:p>
    <w:p w14:paraId="42A6E675" w14:textId="77777777" w:rsidR="00FC5E85" w:rsidRDefault="00FC5E85" w:rsidP="00FC5E85">
      <w:pPr>
        <w:pStyle w:val="NormalWeb"/>
        <w:ind w:left="720"/>
        <w:rPr>
          <w:rFonts w:hint="cs"/>
        </w:rPr>
      </w:pPr>
      <w:proofErr w:type="spellStart"/>
      <w:r>
        <w:rPr>
          <w:rFonts w:hint="cs"/>
        </w:rPr>
        <w:t>Labuapi</w:t>
      </w:r>
      <w:proofErr w:type="spellEnd"/>
      <w:r>
        <w:rPr>
          <w:rFonts w:hint="cs"/>
        </w:rPr>
        <w:t xml:space="preserve">, Lombok Barat </w:t>
      </w:r>
    </w:p>
    <w:p w14:paraId="1E9690FF" w14:textId="4B2B9849" w:rsidR="00FC5E85" w:rsidRDefault="00FC5E85" w:rsidP="00FC5E85">
      <w:pPr>
        <w:pStyle w:val="NormalWeb"/>
        <w:numPr>
          <w:ilvl w:val="0"/>
          <w:numId w:val="28"/>
        </w:numPr>
      </w:pPr>
      <w:r>
        <w:rPr>
          <w:rFonts w:hint="cs"/>
        </w:rPr>
        <w:t xml:space="preserve">Riwayat </w:t>
      </w:r>
      <w:proofErr w:type="spellStart"/>
      <w:r>
        <w:rPr>
          <w:rFonts w:hint="cs"/>
        </w:rPr>
        <w:t>penelitian</w:t>
      </w:r>
      <w:proofErr w:type="spellEnd"/>
      <w:r>
        <w:rPr>
          <w:rFonts w:hint="cs"/>
        </w:rPr>
        <w:t xml:space="preserve"> (minimal 2) yang paling </w:t>
      </w:r>
      <w:proofErr w:type="spellStart"/>
      <w:r>
        <w:rPr>
          <w:rFonts w:hint="cs"/>
        </w:rPr>
        <w:t>relevan</w:t>
      </w:r>
      <w:proofErr w:type="spellEnd"/>
      <w:r>
        <w:rPr>
          <w:rFonts w:hint="cs"/>
        </w:rPr>
        <w:t xml:space="preserve"> </w:t>
      </w:r>
      <w:proofErr w:type="spellStart"/>
      <w:r>
        <w:rPr>
          <w:rFonts w:hint="cs"/>
        </w:rPr>
        <w:t>dengan</w:t>
      </w:r>
      <w:proofErr w:type="spellEnd"/>
      <w:r>
        <w:rPr>
          <w:rFonts w:hint="cs"/>
        </w:rPr>
        <w:t xml:space="preserve"> </w:t>
      </w:r>
      <w:proofErr w:type="spellStart"/>
      <w:r>
        <w:rPr>
          <w:rFonts w:hint="cs"/>
        </w:rPr>
        <w:t>penelitian</w:t>
      </w:r>
      <w:proofErr w:type="spellEnd"/>
      <w:r>
        <w:rPr>
          <w:rFonts w:hint="cs"/>
        </w:rPr>
        <w:t xml:space="preserve"> yang </w:t>
      </w:r>
      <w:proofErr w:type="spellStart"/>
      <w:r>
        <w:rPr>
          <w:rFonts w:hint="cs"/>
        </w:rPr>
        <w:t>diusulkan</w:t>
      </w:r>
      <w:proofErr w:type="spellEnd"/>
      <w:r>
        <w:rPr>
          <w:rFonts w:hint="cs"/>
        </w:rPr>
        <w:t xml:space="preserve"> (</w:t>
      </w:r>
      <w:proofErr w:type="spellStart"/>
      <w:r>
        <w:rPr>
          <w:rFonts w:hint="cs"/>
        </w:rPr>
        <w:t>sebutkan</w:t>
      </w:r>
      <w:proofErr w:type="spellEnd"/>
      <w:r>
        <w:rPr>
          <w:rFonts w:hint="cs"/>
        </w:rPr>
        <w:t xml:space="preserve"> </w:t>
      </w:r>
      <w:proofErr w:type="spellStart"/>
      <w:r>
        <w:rPr>
          <w:rFonts w:hint="cs"/>
        </w:rPr>
        <w:t>sebagai</w:t>
      </w:r>
      <w:proofErr w:type="spellEnd"/>
      <w:r>
        <w:rPr>
          <w:rFonts w:hint="cs"/>
        </w:rPr>
        <w:t xml:space="preserve"> </w:t>
      </w:r>
      <w:proofErr w:type="spellStart"/>
      <w:r>
        <w:rPr>
          <w:rFonts w:hint="cs"/>
        </w:rPr>
        <w:t>Ketua</w:t>
      </w:r>
      <w:proofErr w:type="spellEnd"/>
      <w:r>
        <w:rPr>
          <w:rFonts w:hint="cs"/>
        </w:rPr>
        <w:t xml:space="preserve"> </w:t>
      </w:r>
      <w:proofErr w:type="spellStart"/>
      <w:r>
        <w:rPr>
          <w:rFonts w:hint="cs"/>
        </w:rPr>
        <w:t>atau</w:t>
      </w:r>
      <w:proofErr w:type="spellEnd"/>
      <w:r>
        <w:rPr>
          <w:rFonts w:hint="cs"/>
        </w:rPr>
        <w:t xml:space="preserve"> </w:t>
      </w:r>
      <w:proofErr w:type="spellStart"/>
      <w:r>
        <w:rPr>
          <w:rFonts w:hint="cs"/>
        </w:rPr>
        <w:t>Anggota</w:t>
      </w:r>
      <w:proofErr w:type="spellEnd"/>
      <w:r>
        <w:rPr>
          <w:rFonts w:hint="cs"/>
        </w:rPr>
        <w:t xml:space="preserve">) </w:t>
      </w:r>
    </w:p>
    <w:p w14:paraId="769C825F" w14:textId="77777777" w:rsidR="00E85D61" w:rsidRDefault="00E85D61" w:rsidP="00E85D61">
      <w:pPr>
        <w:pStyle w:val="NormalWeb"/>
      </w:pPr>
    </w:p>
    <w:p w14:paraId="42752639" w14:textId="77777777" w:rsidR="00E85D61" w:rsidRDefault="00E85D61" w:rsidP="00E85D61">
      <w:pPr>
        <w:pStyle w:val="ListParagraph"/>
        <w:numPr>
          <w:ilvl w:val="0"/>
          <w:numId w:val="29"/>
        </w:numPr>
        <w:tabs>
          <w:tab w:val="left" w:pos="1291"/>
        </w:tabs>
        <w:spacing w:before="222"/>
        <w:ind w:hanging="260"/>
        <w:jc w:val="left"/>
        <w:rPr>
          <w:b/>
        </w:rPr>
      </w:pPr>
      <w:r>
        <w:rPr>
          <w:b/>
        </w:rPr>
        <w:t>Riwayat</w:t>
      </w:r>
      <w:r>
        <w:rPr>
          <w:b/>
          <w:spacing w:val="-6"/>
        </w:rPr>
        <w:t xml:space="preserve"> </w:t>
      </w:r>
      <w:r>
        <w:rPr>
          <w:b/>
        </w:rPr>
        <w:t>Pendidikan</w:t>
      </w:r>
    </w:p>
    <w:p w14:paraId="23483505" w14:textId="77777777" w:rsidR="00E85D61" w:rsidRDefault="00E85D61" w:rsidP="00E85D61">
      <w:pPr>
        <w:pStyle w:val="BodyText"/>
        <w:spacing w:before="11"/>
        <w:rPr>
          <w:b/>
          <w:sz w:val="21"/>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396"/>
        <w:gridCol w:w="2394"/>
        <w:gridCol w:w="1633"/>
      </w:tblGrid>
      <w:tr w:rsidR="00E85D61" w14:paraId="48A83EE5" w14:textId="77777777" w:rsidTr="003113BF">
        <w:trPr>
          <w:trHeight w:val="254"/>
        </w:trPr>
        <w:tc>
          <w:tcPr>
            <w:tcW w:w="2391" w:type="dxa"/>
          </w:tcPr>
          <w:p w14:paraId="2426D244" w14:textId="77777777" w:rsidR="00E85D61" w:rsidRDefault="00E85D61" w:rsidP="003113BF">
            <w:pPr>
              <w:pStyle w:val="TableParagraph"/>
              <w:rPr>
                <w:sz w:val="18"/>
              </w:rPr>
            </w:pPr>
          </w:p>
        </w:tc>
        <w:tc>
          <w:tcPr>
            <w:tcW w:w="2396" w:type="dxa"/>
          </w:tcPr>
          <w:p w14:paraId="005D3F31" w14:textId="77777777" w:rsidR="00E85D61" w:rsidRDefault="00E85D61" w:rsidP="003113BF">
            <w:pPr>
              <w:pStyle w:val="TableParagraph"/>
              <w:spacing w:line="234" w:lineRule="exact"/>
            </w:pPr>
            <w:r>
              <w:t>S1</w:t>
            </w:r>
          </w:p>
        </w:tc>
        <w:tc>
          <w:tcPr>
            <w:tcW w:w="2394" w:type="dxa"/>
          </w:tcPr>
          <w:p w14:paraId="144DEF07" w14:textId="77777777" w:rsidR="00E85D61" w:rsidRDefault="00E85D61" w:rsidP="003113BF">
            <w:pPr>
              <w:pStyle w:val="TableParagraph"/>
              <w:spacing w:line="234" w:lineRule="exact"/>
              <w:ind w:left="104"/>
            </w:pPr>
            <w:r>
              <w:t>S2</w:t>
            </w:r>
          </w:p>
        </w:tc>
        <w:tc>
          <w:tcPr>
            <w:tcW w:w="1633" w:type="dxa"/>
          </w:tcPr>
          <w:p w14:paraId="0CD7AA2D" w14:textId="77777777" w:rsidR="00E85D61" w:rsidRDefault="00E85D61" w:rsidP="003113BF">
            <w:pPr>
              <w:pStyle w:val="TableParagraph"/>
              <w:spacing w:line="234" w:lineRule="exact"/>
              <w:ind w:left="106"/>
            </w:pPr>
            <w:r>
              <w:t>S3</w:t>
            </w:r>
          </w:p>
        </w:tc>
      </w:tr>
      <w:tr w:rsidR="00E85D61" w14:paraId="3B6F5EC2" w14:textId="77777777" w:rsidTr="003113BF">
        <w:trPr>
          <w:trHeight w:val="505"/>
        </w:trPr>
        <w:tc>
          <w:tcPr>
            <w:tcW w:w="2391" w:type="dxa"/>
          </w:tcPr>
          <w:p w14:paraId="7981AC37" w14:textId="77777777" w:rsidR="00E85D61" w:rsidRDefault="00E85D61" w:rsidP="003113BF">
            <w:pPr>
              <w:pStyle w:val="TableParagraph"/>
              <w:spacing w:line="247" w:lineRule="exact"/>
            </w:pPr>
            <w:r>
              <w:t>Nama</w:t>
            </w:r>
            <w:r>
              <w:rPr>
                <w:spacing w:val="-4"/>
              </w:rPr>
              <w:t xml:space="preserve"> </w:t>
            </w:r>
            <w:proofErr w:type="spellStart"/>
            <w:r>
              <w:t>Perguruan</w:t>
            </w:r>
            <w:proofErr w:type="spellEnd"/>
            <w:r>
              <w:rPr>
                <w:spacing w:val="-6"/>
              </w:rPr>
              <w:t xml:space="preserve"> </w:t>
            </w:r>
            <w:r>
              <w:t>Tinggi</w:t>
            </w:r>
          </w:p>
        </w:tc>
        <w:tc>
          <w:tcPr>
            <w:tcW w:w="2396" w:type="dxa"/>
          </w:tcPr>
          <w:p w14:paraId="7EB8A1E7" w14:textId="77777777" w:rsidR="00E85D61" w:rsidRDefault="00E85D61" w:rsidP="003113BF">
            <w:pPr>
              <w:pStyle w:val="TableParagraph"/>
              <w:spacing w:line="247" w:lineRule="exact"/>
            </w:pPr>
            <w:r>
              <w:t>Universitas</w:t>
            </w:r>
            <w:r>
              <w:rPr>
                <w:spacing w:val="-4"/>
              </w:rPr>
              <w:t xml:space="preserve"> </w:t>
            </w:r>
            <w:proofErr w:type="spellStart"/>
            <w:r>
              <w:t>Mataram</w:t>
            </w:r>
            <w:proofErr w:type="spellEnd"/>
          </w:p>
        </w:tc>
        <w:tc>
          <w:tcPr>
            <w:tcW w:w="2394" w:type="dxa"/>
          </w:tcPr>
          <w:p w14:paraId="0C2818BA" w14:textId="77777777" w:rsidR="00E85D61" w:rsidRDefault="00E85D61" w:rsidP="003113BF">
            <w:pPr>
              <w:pStyle w:val="TableParagraph"/>
              <w:spacing w:line="246" w:lineRule="exact"/>
              <w:ind w:left="104"/>
            </w:pPr>
            <w:r>
              <w:t>Universitas</w:t>
            </w:r>
            <w:r>
              <w:rPr>
                <w:spacing w:val="-3"/>
              </w:rPr>
              <w:t xml:space="preserve"> </w:t>
            </w:r>
            <w:r>
              <w:t>Negeri</w:t>
            </w:r>
          </w:p>
          <w:p w14:paraId="79494A25" w14:textId="77777777" w:rsidR="00E85D61" w:rsidRDefault="00E85D61" w:rsidP="003113BF">
            <w:pPr>
              <w:pStyle w:val="TableParagraph"/>
              <w:spacing w:line="240" w:lineRule="exact"/>
              <w:ind w:left="104"/>
            </w:pPr>
            <w:r>
              <w:t>Yogyakarta</w:t>
            </w:r>
          </w:p>
        </w:tc>
        <w:tc>
          <w:tcPr>
            <w:tcW w:w="1633" w:type="dxa"/>
          </w:tcPr>
          <w:p w14:paraId="0BAE5E96" w14:textId="77777777" w:rsidR="00E85D61" w:rsidRDefault="00E85D61" w:rsidP="003113BF">
            <w:pPr>
              <w:pStyle w:val="TableParagraph"/>
              <w:spacing w:line="247" w:lineRule="exact"/>
              <w:ind w:left="106"/>
            </w:pPr>
            <w:r>
              <w:t>-</w:t>
            </w:r>
          </w:p>
        </w:tc>
      </w:tr>
      <w:tr w:rsidR="00E85D61" w14:paraId="01CCDDAE" w14:textId="77777777" w:rsidTr="003113BF">
        <w:trPr>
          <w:trHeight w:val="506"/>
        </w:trPr>
        <w:tc>
          <w:tcPr>
            <w:tcW w:w="2391" w:type="dxa"/>
          </w:tcPr>
          <w:p w14:paraId="3A931025" w14:textId="77777777" w:rsidR="00E85D61" w:rsidRDefault="00E85D61" w:rsidP="003113BF">
            <w:pPr>
              <w:pStyle w:val="TableParagraph"/>
              <w:spacing w:line="247" w:lineRule="exact"/>
            </w:pPr>
            <w:proofErr w:type="spellStart"/>
            <w:r>
              <w:t>Bidang</w:t>
            </w:r>
            <w:proofErr w:type="spellEnd"/>
            <w:r>
              <w:rPr>
                <w:spacing w:val="-3"/>
              </w:rPr>
              <w:t xml:space="preserve"> </w:t>
            </w:r>
            <w:proofErr w:type="spellStart"/>
            <w:r>
              <w:t>Ilmu</w:t>
            </w:r>
            <w:proofErr w:type="spellEnd"/>
          </w:p>
        </w:tc>
        <w:tc>
          <w:tcPr>
            <w:tcW w:w="2396" w:type="dxa"/>
          </w:tcPr>
          <w:p w14:paraId="36DF22D9" w14:textId="77777777" w:rsidR="00E85D61" w:rsidRDefault="00E85D61" w:rsidP="003113BF">
            <w:pPr>
              <w:pStyle w:val="TableParagraph"/>
              <w:spacing w:line="246" w:lineRule="exact"/>
            </w:pPr>
            <w:r>
              <w:t>Pendidikan</w:t>
            </w:r>
            <w:r>
              <w:rPr>
                <w:spacing w:val="-2"/>
              </w:rPr>
              <w:t xml:space="preserve"> </w:t>
            </w:r>
            <w:r>
              <w:t>Bahasa</w:t>
            </w:r>
          </w:p>
          <w:p w14:paraId="2948BCA5" w14:textId="77777777" w:rsidR="00E85D61" w:rsidRDefault="00E85D61" w:rsidP="003113BF">
            <w:pPr>
              <w:pStyle w:val="TableParagraph"/>
              <w:spacing w:line="240" w:lineRule="exact"/>
            </w:pPr>
            <w:proofErr w:type="spellStart"/>
            <w:r>
              <w:t>Inggris</w:t>
            </w:r>
            <w:proofErr w:type="spellEnd"/>
          </w:p>
        </w:tc>
        <w:tc>
          <w:tcPr>
            <w:tcW w:w="2394" w:type="dxa"/>
          </w:tcPr>
          <w:p w14:paraId="6679C94D" w14:textId="77777777" w:rsidR="00E85D61" w:rsidRDefault="00E85D61" w:rsidP="003113BF">
            <w:pPr>
              <w:pStyle w:val="TableParagraph"/>
              <w:spacing w:line="246" w:lineRule="exact"/>
              <w:ind w:left="104"/>
            </w:pPr>
            <w:r>
              <w:t>Pendidikan</w:t>
            </w:r>
            <w:r>
              <w:rPr>
                <w:spacing w:val="-2"/>
              </w:rPr>
              <w:t xml:space="preserve"> </w:t>
            </w:r>
            <w:r>
              <w:t>Bahasa</w:t>
            </w:r>
          </w:p>
          <w:p w14:paraId="692C7420" w14:textId="77777777" w:rsidR="00E85D61" w:rsidRDefault="00E85D61" w:rsidP="003113BF">
            <w:pPr>
              <w:pStyle w:val="TableParagraph"/>
              <w:spacing w:line="240" w:lineRule="exact"/>
              <w:ind w:left="104"/>
            </w:pPr>
            <w:proofErr w:type="spellStart"/>
            <w:r>
              <w:t>Inggris</w:t>
            </w:r>
            <w:proofErr w:type="spellEnd"/>
          </w:p>
        </w:tc>
        <w:tc>
          <w:tcPr>
            <w:tcW w:w="1633" w:type="dxa"/>
          </w:tcPr>
          <w:p w14:paraId="696FD1B4" w14:textId="77777777" w:rsidR="00E85D61" w:rsidRDefault="00E85D61" w:rsidP="003113BF">
            <w:pPr>
              <w:pStyle w:val="TableParagraph"/>
              <w:spacing w:line="247" w:lineRule="exact"/>
              <w:ind w:left="106"/>
            </w:pPr>
            <w:r>
              <w:t>-</w:t>
            </w:r>
          </w:p>
        </w:tc>
      </w:tr>
      <w:tr w:rsidR="00E85D61" w14:paraId="6B9CF24A" w14:textId="77777777" w:rsidTr="003113BF">
        <w:trPr>
          <w:trHeight w:val="251"/>
        </w:trPr>
        <w:tc>
          <w:tcPr>
            <w:tcW w:w="2391" w:type="dxa"/>
          </w:tcPr>
          <w:p w14:paraId="2B611648" w14:textId="77777777" w:rsidR="00E85D61" w:rsidRDefault="00E85D61" w:rsidP="003113BF">
            <w:pPr>
              <w:pStyle w:val="TableParagraph"/>
              <w:spacing w:line="232" w:lineRule="exact"/>
            </w:pPr>
            <w:proofErr w:type="spellStart"/>
            <w:r>
              <w:t>Tahun</w:t>
            </w:r>
            <w:proofErr w:type="spellEnd"/>
            <w:r>
              <w:t xml:space="preserve"> </w:t>
            </w:r>
            <w:proofErr w:type="spellStart"/>
            <w:r>
              <w:t>masuk</w:t>
            </w:r>
            <w:proofErr w:type="spellEnd"/>
            <w:r>
              <w:t xml:space="preserve"> -</w:t>
            </w:r>
            <w:r>
              <w:rPr>
                <w:spacing w:val="-4"/>
              </w:rPr>
              <w:t xml:space="preserve"> </w:t>
            </w:r>
            <w:r>
              <w:t>Lulus</w:t>
            </w:r>
          </w:p>
        </w:tc>
        <w:tc>
          <w:tcPr>
            <w:tcW w:w="2396" w:type="dxa"/>
          </w:tcPr>
          <w:p w14:paraId="46A0993B" w14:textId="77777777" w:rsidR="00E85D61" w:rsidRDefault="00E85D61" w:rsidP="003113BF">
            <w:pPr>
              <w:pStyle w:val="TableParagraph"/>
              <w:spacing w:line="232" w:lineRule="exact"/>
            </w:pPr>
            <w:r>
              <w:t>2008 – 2012</w:t>
            </w:r>
          </w:p>
        </w:tc>
        <w:tc>
          <w:tcPr>
            <w:tcW w:w="2394" w:type="dxa"/>
          </w:tcPr>
          <w:p w14:paraId="1A234B72" w14:textId="77777777" w:rsidR="00E85D61" w:rsidRDefault="00E85D61" w:rsidP="003113BF">
            <w:pPr>
              <w:pStyle w:val="TableParagraph"/>
              <w:spacing w:line="232" w:lineRule="exact"/>
              <w:ind w:left="104"/>
            </w:pPr>
            <w:r>
              <w:t>2013 – 2015</w:t>
            </w:r>
          </w:p>
        </w:tc>
        <w:tc>
          <w:tcPr>
            <w:tcW w:w="1633" w:type="dxa"/>
          </w:tcPr>
          <w:p w14:paraId="5712142D" w14:textId="77777777" w:rsidR="00E85D61" w:rsidRDefault="00E85D61" w:rsidP="003113BF">
            <w:pPr>
              <w:pStyle w:val="TableParagraph"/>
              <w:spacing w:line="232" w:lineRule="exact"/>
              <w:ind w:left="106"/>
            </w:pPr>
            <w:r>
              <w:t>-</w:t>
            </w:r>
          </w:p>
        </w:tc>
      </w:tr>
      <w:tr w:rsidR="00E85D61" w14:paraId="2F24BC23" w14:textId="77777777" w:rsidTr="003113BF">
        <w:trPr>
          <w:trHeight w:val="1267"/>
        </w:trPr>
        <w:tc>
          <w:tcPr>
            <w:tcW w:w="2391" w:type="dxa"/>
          </w:tcPr>
          <w:p w14:paraId="7F07E8F4" w14:textId="77777777" w:rsidR="00E85D61" w:rsidRDefault="00E85D61" w:rsidP="003113BF">
            <w:pPr>
              <w:pStyle w:val="TableParagraph"/>
            </w:pPr>
            <w:proofErr w:type="spellStart"/>
            <w:r>
              <w:t>Judul</w:t>
            </w:r>
            <w:proofErr w:type="spellEnd"/>
            <w:r>
              <w:rPr>
                <w:spacing w:val="1"/>
              </w:rPr>
              <w:t xml:space="preserve"> </w:t>
            </w:r>
            <w:proofErr w:type="spellStart"/>
            <w:r>
              <w:rPr>
                <w:spacing w:val="-1"/>
              </w:rPr>
              <w:t>Skripsi</w:t>
            </w:r>
            <w:proofErr w:type="spellEnd"/>
            <w:r>
              <w:rPr>
                <w:spacing w:val="-1"/>
              </w:rPr>
              <w:t>/</w:t>
            </w:r>
            <w:proofErr w:type="spellStart"/>
            <w:r>
              <w:rPr>
                <w:spacing w:val="-1"/>
              </w:rPr>
              <w:t>Tesis</w:t>
            </w:r>
            <w:proofErr w:type="spellEnd"/>
            <w:r>
              <w:rPr>
                <w:spacing w:val="-1"/>
              </w:rPr>
              <w:t>/</w:t>
            </w:r>
            <w:proofErr w:type="spellStart"/>
            <w:r>
              <w:rPr>
                <w:spacing w:val="-1"/>
              </w:rPr>
              <w:t>Disertasi</w:t>
            </w:r>
            <w:proofErr w:type="spellEnd"/>
          </w:p>
        </w:tc>
        <w:tc>
          <w:tcPr>
            <w:tcW w:w="2396" w:type="dxa"/>
          </w:tcPr>
          <w:p w14:paraId="6D80E461" w14:textId="77777777" w:rsidR="00E85D61" w:rsidRDefault="00E85D61" w:rsidP="003113BF">
            <w:pPr>
              <w:pStyle w:val="TableParagraph"/>
              <w:spacing w:before="6"/>
              <w:rPr>
                <w:b/>
                <w:sz w:val="20"/>
              </w:rPr>
            </w:pPr>
          </w:p>
          <w:p w14:paraId="04C6544E" w14:textId="77777777" w:rsidR="00E85D61" w:rsidRDefault="00E85D61" w:rsidP="003113BF">
            <w:pPr>
              <w:pStyle w:val="TableParagraph"/>
              <w:ind w:right="234"/>
            </w:pPr>
            <w:r>
              <w:t>Comparative study of</w:t>
            </w:r>
            <w:r>
              <w:rPr>
                <w:spacing w:val="1"/>
              </w:rPr>
              <w:t xml:space="preserve"> </w:t>
            </w:r>
            <w:r>
              <w:t xml:space="preserve">Affixation in </w:t>
            </w:r>
            <w:proofErr w:type="spellStart"/>
            <w:r>
              <w:t>meno</w:t>
            </w:r>
            <w:proofErr w:type="spellEnd"/>
            <w:r>
              <w:t>-</w:t>
            </w:r>
            <w:r>
              <w:rPr>
                <w:spacing w:val="1"/>
              </w:rPr>
              <w:t xml:space="preserve"> </w:t>
            </w:r>
            <w:proofErr w:type="spellStart"/>
            <w:r>
              <w:t>mene</w:t>
            </w:r>
            <w:proofErr w:type="spellEnd"/>
            <w:r>
              <w:rPr>
                <w:spacing w:val="-8"/>
              </w:rPr>
              <w:t xml:space="preserve"> </w:t>
            </w:r>
            <w:r>
              <w:t>and</w:t>
            </w:r>
            <w:r>
              <w:rPr>
                <w:spacing w:val="-8"/>
              </w:rPr>
              <w:t xml:space="preserve"> </w:t>
            </w:r>
            <w:proofErr w:type="spellStart"/>
            <w:r>
              <w:t>ngeno-ngene</w:t>
            </w:r>
            <w:proofErr w:type="spellEnd"/>
          </w:p>
        </w:tc>
        <w:tc>
          <w:tcPr>
            <w:tcW w:w="2394" w:type="dxa"/>
          </w:tcPr>
          <w:p w14:paraId="479CD993" w14:textId="77777777" w:rsidR="00E85D61" w:rsidRDefault="00E85D61" w:rsidP="003113BF">
            <w:pPr>
              <w:pStyle w:val="TableParagraph"/>
              <w:ind w:left="104" w:right="144"/>
            </w:pPr>
            <w:r>
              <w:t>Developing an English</w:t>
            </w:r>
            <w:r>
              <w:rPr>
                <w:spacing w:val="1"/>
              </w:rPr>
              <w:t xml:space="preserve"> </w:t>
            </w:r>
            <w:r>
              <w:t>learning module for</w:t>
            </w:r>
            <w:r>
              <w:rPr>
                <w:spacing w:val="1"/>
              </w:rPr>
              <w:t xml:space="preserve"> </w:t>
            </w:r>
            <w:r>
              <w:t>eleven</w:t>
            </w:r>
            <w:r>
              <w:rPr>
                <w:spacing w:val="-5"/>
              </w:rPr>
              <w:t xml:space="preserve"> </w:t>
            </w:r>
            <w:r>
              <w:t>grade</w:t>
            </w:r>
            <w:r>
              <w:rPr>
                <w:spacing w:val="-6"/>
              </w:rPr>
              <w:t xml:space="preserve"> </w:t>
            </w:r>
            <w:r>
              <w:t>students</w:t>
            </w:r>
            <w:r>
              <w:rPr>
                <w:spacing w:val="-5"/>
              </w:rPr>
              <w:t xml:space="preserve"> </w:t>
            </w:r>
            <w:r>
              <w:t>of</w:t>
            </w:r>
          </w:p>
          <w:p w14:paraId="6753C0CE" w14:textId="77777777" w:rsidR="00E85D61" w:rsidRDefault="00E85D61" w:rsidP="003113BF">
            <w:pPr>
              <w:pStyle w:val="TableParagraph"/>
              <w:spacing w:line="252" w:lineRule="exact"/>
              <w:ind w:left="104" w:right="775"/>
            </w:pPr>
            <w:r>
              <w:t>Islamic boarding</w:t>
            </w:r>
            <w:r>
              <w:rPr>
                <w:spacing w:val="-52"/>
              </w:rPr>
              <w:t xml:space="preserve"> </w:t>
            </w:r>
            <w:r>
              <w:t>schools</w:t>
            </w:r>
          </w:p>
        </w:tc>
        <w:tc>
          <w:tcPr>
            <w:tcW w:w="1633" w:type="dxa"/>
          </w:tcPr>
          <w:p w14:paraId="131887F7" w14:textId="77777777" w:rsidR="00E85D61" w:rsidRDefault="00E85D61" w:rsidP="003113BF">
            <w:pPr>
              <w:pStyle w:val="TableParagraph"/>
              <w:spacing w:line="249" w:lineRule="exact"/>
              <w:ind w:left="106"/>
            </w:pPr>
            <w:r>
              <w:t>-</w:t>
            </w:r>
          </w:p>
        </w:tc>
      </w:tr>
    </w:tbl>
    <w:p w14:paraId="2F526767" w14:textId="77777777" w:rsidR="00E85D61" w:rsidRDefault="00E85D61" w:rsidP="00E85D61">
      <w:pPr>
        <w:pStyle w:val="BodyText"/>
        <w:rPr>
          <w:b/>
        </w:rPr>
      </w:pPr>
    </w:p>
    <w:p w14:paraId="0755A859" w14:textId="77777777" w:rsidR="00E85D61" w:rsidRDefault="00E85D61" w:rsidP="00E85D61">
      <w:pPr>
        <w:pStyle w:val="BodyText"/>
        <w:spacing w:before="10"/>
        <w:rPr>
          <w:b/>
          <w:sz w:val="19"/>
        </w:rPr>
      </w:pPr>
    </w:p>
    <w:p w14:paraId="7C280E35" w14:textId="77777777" w:rsidR="00E85D61" w:rsidRDefault="00E85D61" w:rsidP="00E85D61">
      <w:pPr>
        <w:pStyle w:val="ListParagraph"/>
        <w:numPr>
          <w:ilvl w:val="0"/>
          <w:numId w:val="29"/>
        </w:numPr>
        <w:tabs>
          <w:tab w:val="left" w:pos="610"/>
        </w:tabs>
        <w:ind w:left="609" w:hanging="270"/>
        <w:jc w:val="left"/>
        <w:rPr>
          <w:b/>
        </w:rPr>
      </w:pPr>
      <w:proofErr w:type="spellStart"/>
      <w:r>
        <w:rPr>
          <w:b/>
        </w:rPr>
        <w:t>Publikasi</w:t>
      </w:r>
      <w:proofErr w:type="spellEnd"/>
      <w:r>
        <w:rPr>
          <w:b/>
          <w:spacing w:val="2"/>
        </w:rPr>
        <w:t xml:space="preserve"> </w:t>
      </w:r>
      <w:r>
        <w:rPr>
          <w:b/>
        </w:rPr>
        <w:t>Artikel</w:t>
      </w:r>
      <w:r>
        <w:rPr>
          <w:b/>
          <w:spacing w:val="-3"/>
        </w:rPr>
        <w:t xml:space="preserve"> </w:t>
      </w:r>
      <w:proofErr w:type="spellStart"/>
      <w:r>
        <w:rPr>
          <w:b/>
        </w:rPr>
        <w:t>Ilmiah</w:t>
      </w:r>
      <w:proofErr w:type="spellEnd"/>
      <w:r>
        <w:rPr>
          <w:b/>
          <w:spacing w:val="-1"/>
        </w:rPr>
        <w:t xml:space="preserve"> </w:t>
      </w:r>
      <w:proofErr w:type="spellStart"/>
      <w:r>
        <w:rPr>
          <w:b/>
        </w:rPr>
        <w:t>Dalam</w:t>
      </w:r>
      <w:proofErr w:type="spellEnd"/>
      <w:r>
        <w:rPr>
          <w:b/>
          <w:spacing w:val="-3"/>
        </w:rPr>
        <w:t xml:space="preserve"> </w:t>
      </w:r>
      <w:proofErr w:type="spellStart"/>
      <w:r>
        <w:rPr>
          <w:b/>
        </w:rPr>
        <w:t>Jurnal</w:t>
      </w:r>
      <w:proofErr w:type="spellEnd"/>
      <w:r>
        <w:rPr>
          <w:b/>
        </w:rPr>
        <w:t xml:space="preserve"> </w:t>
      </w:r>
      <w:proofErr w:type="spellStart"/>
      <w:r>
        <w:rPr>
          <w:b/>
        </w:rPr>
        <w:t>dalam</w:t>
      </w:r>
      <w:proofErr w:type="spellEnd"/>
      <w:r>
        <w:rPr>
          <w:b/>
          <w:spacing w:val="-1"/>
        </w:rPr>
        <w:t xml:space="preserve"> </w:t>
      </w:r>
      <w:r>
        <w:rPr>
          <w:b/>
        </w:rPr>
        <w:t>5</w:t>
      </w:r>
      <w:r>
        <w:rPr>
          <w:b/>
          <w:spacing w:val="-4"/>
        </w:rPr>
        <w:t xml:space="preserve"> </w:t>
      </w:r>
      <w:proofErr w:type="spellStart"/>
      <w:r>
        <w:rPr>
          <w:b/>
        </w:rPr>
        <w:t>Tahun</w:t>
      </w:r>
      <w:proofErr w:type="spellEnd"/>
      <w:r>
        <w:rPr>
          <w:b/>
          <w:spacing w:val="-4"/>
        </w:rPr>
        <w:t xml:space="preserve"> </w:t>
      </w:r>
      <w:proofErr w:type="spellStart"/>
      <w:r>
        <w:rPr>
          <w:b/>
        </w:rPr>
        <w:t>Terakhir</w:t>
      </w:r>
      <w:proofErr w:type="spellEnd"/>
      <w:r>
        <w:rPr>
          <w:b/>
        </w:rPr>
        <w:t>*)</w:t>
      </w:r>
    </w:p>
    <w:p w14:paraId="27B60A15" w14:textId="77777777" w:rsidR="00E85D61" w:rsidRDefault="00E85D61" w:rsidP="00E85D61">
      <w:pPr>
        <w:pStyle w:val="BodyText"/>
        <w:spacing w:before="11"/>
        <w:rPr>
          <w:b/>
          <w:sz w:val="21"/>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4873"/>
        <w:gridCol w:w="1349"/>
        <w:gridCol w:w="1981"/>
      </w:tblGrid>
      <w:tr w:rsidR="00E85D61" w14:paraId="78FA099E" w14:textId="77777777" w:rsidTr="003113BF">
        <w:trPr>
          <w:trHeight w:val="914"/>
        </w:trPr>
        <w:tc>
          <w:tcPr>
            <w:tcW w:w="552" w:type="dxa"/>
          </w:tcPr>
          <w:p w14:paraId="0DAD80CD" w14:textId="77777777" w:rsidR="00E85D61" w:rsidRDefault="00E85D61" w:rsidP="003113BF">
            <w:pPr>
              <w:pStyle w:val="TableParagraph"/>
              <w:spacing w:before="8"/>
              <w:rPr>
                <w:b/>
                <w:sz w:val="24"/>
              </w:rPr>
            </w:pPr>
          </w:p>
          <w:p w14:paraId="543302A7" w14:textId="77777777" w:rsidR="00E85D61" w:rsidRDefault="00E85D61" w:rsidP="003113BF">
            <w:pPr>
              <w:pStyle w:val="TableParagraph"/>
              <w:ind w:left="134"/>
              <w:rPr>
                <w:b/>
                <w:sz w:val="24"/>
              </w:rPr>
            </w:pPr>
            <w:r>
              <w:rPr>
                <w:b/>
                <w:sz w:val="24"/>
              </w:rPr>
              <w:t>No</w:t>
            </w:r>
          </w:p>
        </w:tc>
        <w:tc>
          <w:tcPr>
            <w:tcW w:w="4873" w:type="dxa"/>
          </w:tcPr>
          <w:p w14:paraId="43F993C3" w14:textId="77777777" w:rsidR="00E85D61" w:rsidRDefault="00E85D61" w:rsidP="003113BF">
            <w:pPr>
              <w:pStyle w:val="TableParagraph"/>
              <w:spacing w:before="6"/>
              <w:rPr>
                <w:b/>
                <w:sz w:val="24"/>
              </w:rPr>
            </w:pPr>
          </w:p>
          <w:p w14:paraId="58A68A89" w14:textId="77777777" w:rsidR="00E85D61" w:rsidRDefault="00E85D61" w:rsidP="003113BF">
            <w:pPr>
              <w:pStyle w:val="TableParagraph"/>
              <w:ind w:left="4"/>
              <w:rPr>
                <w:b/>
                <w:sz w:val="24"/>
              </w:rPr>
            </w:pPr>
            <w:proofErr w:type="spellStart"/>
            <w:r>
              <w:rPr>
                <w:b/>
                <w:sz w:val="24"/>
              </w:rPr>
              <w:t>Judul</w:t>
            </w:r>
            <w:proofErr w:type="spellEnd"/>
            <w:r>
              <w:rPr>
                <w:b/>
                <w:spacing w:val="-2"/>
                <w:sz w:val="24"/>
              </w:rPr>
              <w:t xml:space="preserve"> </w:t>
            </w:r>
            <w:r>
              <w:rPr>
                <w:b/>
                <w:sz w:val="24"/>
              </w:rPr>
              <w:t>Artikel</w:t>
            </w:r>
            <w:r>
              <w:rPr>
                <w:b/>
                <w:spacing w:val="-2"/>
                <w:sz w:val="24"/>
              </w:rPr>
              <w:t xml:space="preserve"> </w:t>
            </w:r>
            <w:proofErr w:type="spellStart"/>
            <w:r>
              <w:rPr>
                <w:b/>
                <w:sz w:val="24"/>
              </w:rPr>
              <w:t>Ilmiah</w:t>
            </w:r>
            <w:proofErr w:type="spellEnd"/>
          </w:p>
        </w:tc>
        <w:tc>
          <w:tcPr>
            <w:tcW w:w="1349" w:type="dxa"/>
          </w:tcPr>
          <w:p w14:paraId="081D9CCA" w14:textId="77777777" w:rsidR="00E85D61" w:rsidRDefault="00E85D61" w:rsidP="003113BF">
            <w:pPr>
              <w:pStyle w:val="TableParagraph"/>
              <w:spacing w:before="150" w:line="237" w:lineRule="auto"/>
              <w:ind w:left="256" w:right="476" w:firstLine="7"/>
              <w:rPr>
                <w:sz w:val="24"/>
              </w:rPr>
            </w:pPr>
            <w:r>
              <w:rPr>
                <w:sz w:val="24"/>
              </w:rPr>
              <w:t>Nama</w:t>
            </w:r>
            <w:r>
              <w:rPr>
                <w:spacing w:val="-57"/>
                <w:sz w:val="24"/>
              </w:rPr>
              <w:t xml:space="preserve"> </w:t>
            </w:r>
            <w:proofErr w:type="spellStart"/>
            <w:r>
              <w:rPr>
                <w:sz w:val="24"/>
              </w:rPr>
              <w:t>Jurnal</w:t>
            </w:r>
            <w:proofErr w:type="spellEnd"/>
          </w:p>
        </w:tc>
        <w:tc>
          <w:tcPr>
            <w:tcW w:w="1981" w:type="dxa"/>
          </w:tcPr>
          <w:p w14:paraId="73149DE3" w14:textId="77777777" w:rsidR="00E85D61" w:rsidRDefault="00E85D61" w:rsidP="003113BF">
            <w:pPr>
              <w:pStyle w:val="TableParagraph"/>
              <w:spacing w:before="150" w:line="237" w:lineRule="auto"/>
              <w:ind w:left="4" w:right="587"/>
              <w:rPr>
                <w:sz w:val="24"/>
              </w:rPr>
            </w:pPr>
            <w:r>
              <w:rPr>
                <w:sz w:val="24"/>
              </w:rPr>
              <w:t>Volume/</w:t>
            </w:r>
            <w:r>
              <w:rPr>
                <w:spacing w:val="1"/>
                <w:sz w:val="24"/>
              </w:rPr>
              <w:t xml:space="preserve"> </w:t>
            </w:r>
            <w:proofErr w:type="spellStart"/>
            <w:r>
              <w:rPr>
                <w:sz w:val="24"/>
              </w:rPr>
              <w:t>Nomor</w:t>
            </w:r>
            <w:proofErr w:type="spellEnd"/>
            <w:r>
              <w:rPr>
                <w:sz w:val="24"/>
              </w:rPr>
              <w:t>/</w:t>
            </w:r>
            <w:proofErr w:type="spellStart"/>
            <w:r>
              <w:rPr>
                <w:sz w:val="24"/>
              </w:rPr>
              <w:t>Tahun</w:t>
            </w:r>
            <w:proofErr w:type="spellEnd"/>
          </w:p>
        </w:tc>
      </w:tr>
      <w:tr w:rsidR="00E85D61" w14:paraId="5DD6DFE1" w14:textId="77777777" w:rsidTr="003113BF">
        <w:trPr>
          <w:trHeight w:val="1903"/>
        </w:trPr>
        <w:tc>
          <w:tcPr>
            <w:tcW w:w="552" w:type="dxa"/>
          </w:tcPr>
          <w:p w14:paraId="2B4FF1DA" w14:textId="77777777" w:rsidR="00E85D61" w:rsidRDefault="00E85D61" w:rsidP="003113BF">
            <w:pPr>
              <w:pStyle w:val="TableParagraph"/>
              <w:spacing w:line="268" w:lineRule="exact"/>
              <w:ind w:left="189"/>
              <w:rPr>
                <w:sz w:val="24"/>
              </w:rPr>
            </w:pPr>
            <w:r>
              <w:rPr>
                <w:sz w:val="24"/>
              </w:rPr>
              <w:t>1.</w:t>
            </w:r>
          </w:p>
        </w:tc>
        <w:tc>
          <w:tcPr>
            <w:tcW w:w="4873" w:type="dxa"/>
          </w:tcPr>
          <w:p w14:paraId="34FE10FD" w14:textId="77777777" w:rsidR="00E85D61" w:rsidRDefault="00E85D61" w:rsidP="003113BF">
            <w:pPr>
              <w:pStyle w:val="TableParagraph"/>
              <w:ind w:left="4" w:right="919"/>
              <w:rPr>
                <w:sz w:val="24"/>
              </w:rPr>
            </w:pPr>
            <w:proofErr w:type="spellStart"/>
            <w:r>
              <w:rPr>
                <w:sz w:val="24"/>
              </w:rPr>
              <w:t>Pemerolehan</w:t>
            </w:r>
            <w:proofErr w:type="spellEnd"/>
            <w:r>
              <w:rPr>
                <w:spacing w:val="-4"/>
                <w:sz w:val="24"/>
              </w:rPr>
              <w:t xml:space="preserve"> </w:t>
            </w:r>
            <w:proofErr w:type="spellStart"/>
            <w:r>
              <w:rPr>
                <w:sz w:val="24"/>
              </w:rPr>
              <w:t>bahasa</w:t>
            </w:r>
            <w:proofErr w:type="spellEnd"/>
            <w:r>
              <w:rPr>
                <w:spacing w:val="-4"/>
                <w:sz w:val="24"/>
              </w:rPr>
              <w:t xml:space="preserve"> </w:t>
            </w:r>
            <w:r>
              <w:rPr>
                <w:sz w:val="24"/>
              </w:rPr>
              <w:t>pada</w:t>
            </w:r>
            <w:r>
              <w:rPr>
                <w:spacing w:val="-4"/>
                <w:sz w:val="24"/>
              </w:rPr>
              <w:t xml:space="preserve"> </w:t>
            </w:r>
            <w:proofErr w:type="spellStart"/>
            <w:r>
              <w:rPr>
                <w:sz w:val="24"/>
              </w:rPr>
              <w:t>anak</w:t>
            </w:r>
            <w:proofErr w:type="spellEnd"/>
            <w:r>
              <w:rPr>
                <w:spacing w:val="-3"/>
                <w:sz w:val="24"/>
              </w:rPr>
              <w:t xml:space="preserve"> </w:t>
            </w:r>
            <w:proofErr w:type="spellStart"/>
            <w:r>
              <w:rPr>
                <w:sz w:val="24"/>
              </w:rPr>
              <w:t>usia</w:t>
            </w:r>
            <w:proofErr w:type="spellEnd"/>
            <w:r>
              <w:rPr>
                <w:spacing w:val="-4"/>
                <w:sz w:val="24"/>
              </w:rPr>
              <w:t xml:space="preserve"> </w:t>
            </w:r>
            <w:proofErr w:type="spellStart"/>
            <w:r>
              <w:rPr>
                <w:sz w:val="24"/>
              </w:rPr>
              <w:t>dini</w:t>
            </w:r>
            <w:proofErr w:type="spellEnd"/>
            <w:r>
              <w:rPr>
                <w:sz w:val="24"/>
              </w:rPr>
              <w:t>:</w:t>
            </w:r>
            <w:r>
              <w:rPr>
                <w:spacing w:val="-57"/>
                <w:sz w:val="24"/>
              </w:rPr>
              <w:t xml:space="preserve"> </w:t>
            </w:r>
            <w:proofErr w:type="spellStart"/>
            <w:r>
              <w:rPr>
                <w:sz w:val="24"/>
              </w:rPr>
              <w:t>Sebuah</w:t>
            </w:r>
            <w:proofErr w:type="spellEnd"/>
            <w:r>
              <w:rPr>
                <w:spacing w:val="-1"/>
                <w:sz w:val="24"/>
              </w:rPr>
              <w:t xml:space="preserve"> </w:t>
            </w:r>
            <w:proofErr w:type="spellStart"/>
            <w:r>
              <w:rPr>
                <w:sz w:val="24"/>
              </w:rPr>
              <w:t>studi</w:t>
            </w:r>
            <w:proofErr w:type="spellEnd"/>
            <w:r>
              <w:rPr>
                <w:sz w:val="24"/>
              </w:rPr>
              <w:t xml:space="preserve"> </w:t>
            </w:r>
            <w:proofErr w:type="spellStart"/>
            <w:r>
              <w:rPr>
                <w:sz w:val="24"/>
              </w:rPr>
              <w:t>kasus</w:t>
            </w:r>
            <w:proofErr w:type="spellEnd"/>
            <w:r>
              <w:rPr>
                <w:sz w:val="24"/>
              </w:rPr>
              <w:t>.</w:t>
            </w:r>
          </w:p>
        </w:tc>
        <w:tc>
          <w:tcPr>
            <w:tcW w:w="1349" w:type="dxa"/>
          </w:tcPr>
          <w:p w14:paraId="11DE76C1" w14:textId="77777777" w:rsidR="00E85D61" w:rsidRDefault="00E85D61" w:rsidP="003113BF">
            <w:pPr>
              <w:pStyle w:val="TableParagraph"/>
              <w:spacing w:before="35"/>
              <w:ind w:left="50" w:right="584" w:hanging="22"/>
              <w:rPr>
                <w:sz w:val="24"/>
              </w:rPr>
            </w:pPr>
            <w:r>
              <w:rPr>
                <w:sz w:val="24"/>
              </w:rPr>
              <w:t>Journal</w:t>
            </w:r>
            <w:r>
              <w:rPr>
                <w:spacing w:val="-57"/>
                <w:sz w:val="24"/>
              </w:rPr>
              <w:t xml:space="preserve"> </w:t>
            </w:r>
            <w:proofErr w:type="spellStart"/>
            <w:r>
              <w:rPr>
                <w:sz w:val="24"/>
              </w:rPr>
              <w:t>Sebasa</w:t>
            </w:r>
            <w:proofErr w:type="spellEnd"/>
          </w:p>
        </w:tc>
        <w:tc>
          <w:tcPr>
            <w:tcW w:w="1981" w:type="dxa"/>
          </w:tcPr>
          <w:p w14:paraId="1E7E9079" w14:textId="77777777" w:rsidR="00E85D61" w:rsidRDefault="00E85D61" w:rsidP="003113BF">
            <w:pPr>
              <w:pStyle w:val="TableParagraph"/>
              <w:spacing w:before="35"/>
              <w:ind w:left="4" w:right="612"/>
              <w:rPr>
                <w:sz w:val="24"/>
              </w:rPr>
            </w:pPr>
            <w:r>
              <w:rPr>
                <w:sz w:val="24"/>
              </w:rPr>
              <w:t>Volume</w:t>
            </w:r>
            <w:r>
              <w:rPr>
                <w:spacing w:val="1"/>
                <w:sz w:val="24"/>
              </w:rPr>
              <w:t xml:space="preserve"> </w:t>
            </w:r>
            <w:r>
              <w:rPr>
                <w:sz w:val="24"/>
              </w:rPr>
              <w:t>1¸No.2,38-46.</w:t>
            </w:r>
          </w:p>
          <w:p w14:paraId="78793AEF" w14:textId="77777777" w:rsidR="00E85D61" w:rsidRDefault="00E85D61" w:rsidP="003113BF">
            <w:pPr>
              <w:pStyle w:val="TableParagraph"/>
              <w:spacing w:line="274" w:lineRule="exact"/>
              <w:ind w:left="4"/>
              <w:rPr>
                <w:sz w:val="24"/>
              </w:rPr>
            </w:pPr>
            <w:r>
              <w:rPr>
                <w:sz w:val="24"/>
              </w:rPr>
              <w:t>2015</w:t>
            </w:r>
          </w:p>
        </w:tc>
      </w:tr>
    </w:tbl>
    <w:p w14:paraId="17579AB9" w14:textId="77777777" w:rsidR="00E85D61" w:rsidRDefault="00E85D61" w:rsidP="00E85D61">
      <w:pPr>
        <w:spacing w:line="274" w:lineRule="exact"/>
        <w:rPr>
          <w:sz w:val="24"/>
        </w:rPr>
        <w:sectPr w:rsidR="00E85D61">
          <w:pgSz w:w="12240" w:h="15840"/>
          <w:pgMar w:top="1500" w:right="980" w:bottom="1260" w:left="1400" w:header="0" w:footer="990" w:gutter="0"/>
          <w:cols w:space="720"/>
        </w:sectPr>
      </w:pPr>
    </w:p>
    <w:p w14:paraId="16D778D6" w14:textId="77777777" w:rsidR="00E85D61" w:rsidRDefault="00E85D61" w:rsidP="00E85D61">
      <w:pPr>
        <w:pStyle w:val="BodyText"/>
        <w:rPr>
          <w:b/>
          <w:sz w:val="20"/>
        </w:rPr>
      </w:pPr>
    </w:p>
    <w:p w14:paraId="6343641C" w14:textId="77777777" w:rsidR="00E85D61" w:rsidRDefault="00E85D61" w:rsidP="00E85D61">
      <w:pPr>
        <w:pStyle w:val="BodyText"/>
        <w:spacing w:before="4" w:after="1"/>
        <w:rPr>
          <w:b/>
          <w:sz w:val="13"/>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4873"/>
        <w:gridCol w:w="1349"/>
        <w:gridCol w:w="1981"/>
      </w:tblGrid>
      <w:tr w:rsidR="00E85D61" w14:paraId="55DD3FED" w14:textId="77777777" w:rsidTr="003113BF">
        <w:trPr>
          <w:trHeight w:val="1902"/>
        </w:trPr>
        <w:tc>
          <w:tcPr>
            <w:tcW w:w="552" w:type="dxa"/>
          </w:tcPr>
          <w:p w14:paraId="2B64731F" w14:textId="77777777" w:rsidR="00E85D61" w:rsidRDefault="00E85D61" w:rsidP="003113BF">
            <w:pPr>
              <w:pStyle w:val="TableParagraph"/>
              <w:spacing w:line="270" w:lineRule="exact"/>
              <w:ind w:left="189"/>
              <w:rPr>
                <w:sz w:val="24"/>
              </w:rPr>
            </w:pPr>
            <w:r>
              <w:rPr>
                <w:sz w:val="24"/>
              </w:rPr>
              <w:t>2</w:t>
            </w:r>
          </w:p>
        </w:tc>
        <w:tc>
          <w:tcPr>
            <w:tcW w:w="4873" w:type="dxa"/>
          </w:tcPr>
          <w:p w14:paraId="47A123C9" w14:textId="77777777" w:rsidR="00E85D61" w:rsidRDefault="00E85D61" w:rsidP="003113BF">
            <w:pPr>
              <w:pStyle w:val="TableParagraph"/>
              <w:ind w:left="4" w:right="464"/>
              <w:rPr>
                <w:i/>
                <w:sz w:val="24"/>
              </w:rPr>
            </w:pPr>
            <w:r>
              <w:rPr>
                <w:i/>
                <w:sz w:val="24"/>
              </w:rPr>
              <w:t>Commissive</w:t>
            </w:r>
            <w:r>
              <w:rPr>
                <w:i/>
                <w:spacing w:val="-5"/>
                <w:sz w:val="24"/>
              </w:rPr>
              <w:t xml:space="preserve"> </w:t>
            </w:r>
            <w:r>
              <w:rPr>
                <w:i/>
                <w:sz w:val="24"/>
              </w:rPr>
              <w:t>illocutionary</w:t>
            </w:r>
            <w:r>
              <w:rPr>
                <w:i/>
                <w:spacing w:val="-4"/>
                <w:sz w:val="24"/>
              </w:rPr>
              <w:t xml:space="preserve"> </w:t>
            </w:r>
            <w:r>
              <w:rPr>
                <w:i/>
                <w:sz w:val="24"/>
              </w:rPr>
              <w:t>speech</w:t>
            </w:r>
            <w:r>
              <w:rPr>
                <w:i/>
                <w:spacing w:val="-3"/>
                <w:sz w:val="24"/>
              </w:rPr>
              <w:t xml:space="preserve"> </w:t>
            </w:r>
            <w:r>
              <w:rPr>
                <w:i/>
                <w:sz w:val="24"/>
              </w:rPr>
              <w:t>act</w:t>
            </w:r>
            <w:r>
              <w:rPr>
                <w:i/>
                <w:spacing w:val="-3"/>
                <w:sz w:val="24"/>
              </w:rPr>
              <w:t xml:space="preserve"> </w:t>
            </w:r>
            <w:r>
              <w:rPr>
                <w:i/>
                <w:sz w:val="24"/>
              </w:rPr>
              <w:t>on</w:t>
            </w:r>
            <w:r>
              <w:rPr>
                <w:i/>
                <w:spacing w:val="-3"/>
                <w:sz w:val="24"/>
              </w:rPr>
              <w:t xml:space="preserve"> </w:t>
            </w:r>
            <w:r>
              <w:rPr>
                <w:i/>
                <w:sz w:val="24"/>
              </w:rPr>
              <w:t>trade</w:t>
            </w:r>
            <w:r>
              <w:rPr>
                <w:i/>
                <w:spacing w:val="-57"/>
                <w:sz w:val="24"/>
              </w:rPr>
              <w:t xml:space="preserve"> </w:t>
            </w:r>
            <w:r>
              <w:rPr>
                <w:i/>
                <w:sz w:val="24"/>
              </w:rPr>
              <w:t>transaction</w:t>
            </w:r>
            <w:r>
              <w:rPr>
                <w:i/>
                <w:spacing w:val="-1"/>
                <w:sz w:val="24"/>
              </w:rPr>
              <w:t xml:space="preserve"> </w:t>
            </w:r>
            <w:r>
              <w:rPr>
                <w:i/>
                <w:sz w:val="24"/>
              </w:rPr>
              <w:t xml:space="preserve">in </w:t>
            </w:r>
            <w:proofErr w:type="spellStart"/>
            <w:r>
              <w:rPr>
                <w:i/>
                <w:sz w:val="24"/>
              </w:rPr>
              <w:t>Sunmor</w:t>
            </w:r>
            <w:proofErr w:type="spellEnd"/>
            <w:r>
              <w:rPr>
                <w:i/>
                <w:sz w:val="24"/>
              </w:rPr>
              <w:t xml:space="preserve"> UGM</w:t>
            </w:r>
          </w:p>
        </w:tc>
        <w:tc>
          <w:tcPr>
            <w:tcW w:w="1349" w:type="dxa"/>
          </w:tcPr>
          <w:p w14:paraId="0BE6A05A" w14:textId="77777777" w:rsidR="00E85D61" w:rsidRDefault="00E85D61" w:rsidP="003113BF">
            <w:pPr>
              <w:pStyle w:val="TableParagraph"/>
              <w:spacing w:before="37"/>
              <w:ind w:left="9" w:right="582"/>
              <w:jc w:val="center"/>
              <w:rPr>
                <w:sz w:val="24"/>
              </w:rPr>
            </w:pPr>
            <w:r>
              <w:rPr>
                <w:sz w:val="24"/>
              </w:rPr>
              <w:t>Journal</w:t>
            </w:r>
            <w:r>
              <w:rPr>
                <w:spacing w:val="-57"/>
                <w:sz w:val="24"/>
              </w:rPr>
              <w:t xml:space="preserve"> </w:t>
            </w:r>
            <w:proofErr w:type="spellStart"/>
            <w:r>
              <w:rPr>
                <w:sz w:val="24"/>
              </w:rPr>
              <w:t>Verbali</w:t>
            </w:r>
            <w:proofErr w:type="spellEnd"/>
            <w:r>
              <w:rPr>
                <w:spacing w:val="-57"/>
                <w:sz w:val="24"/>
              </w:rPr>
              <w:t xml:space="preserve"> </w:t>
            </w:r>
            <w:proofErr w:type="spellStart"/>
            <w:r>
              <w:rPr>
                <w:sz w:val="24"/>
              </w:rPr>
              <w:t>ngua</w:t>
            </w:r>
            <w:proofErr w:type="spellEnd"/>
            <w:r>
              <w:rPr>
                <w:spacing w:val="1"/>
                <w:sz w:val="24"/>
              </w:rPr>
              <w:t xml:space="preserve"> </w:t>
            </w:r>
            <w:proofErr w:type="spellStart"/>
            <w:r>
              <w:rPr>
                <w:sz w:val="24"/>
              </w:rPr>
              <w:t>Ilmiah</w:t>
            </w:r>
            <w:proofErr w:type="spellEnd"/>
            <w:r>
              <w:rPr>
                <w:spacing w:val="1"/>
                <w:sz w:val="24"/>
              </w:rPr>
              <w:t xml:space="preserve"> </w:t>
            </w:r>
            <w:proofErr w:type="spellStart"/>
            <w:r>
              <w:rPr>
                <w:spacing w:val="-1"/>
                <w:sz w:val="24"/>
              </w:rPr>
              <w:t>Kebaha</w:t>
            </w:r>
            <w:proofErr w:type="spellEnd"/>
            <w:r>
              <w:rPr>
                <w:spacing w:val="-57"/>
                <w:sz w:val="24"/>
              </w:rPr>
              <w:t xml:space="preserve"> </w:t>
            </w:r>
            <w:proofErr w:type="spellStart"/>
            <w:r>
              <w:rPr>
                <w:sz w:val="24"/>
              </w:rPr>
              <w:t>saan</w:t>
            </w:r>
            <w:proofErr w:type="spellEnd"/>
          </w:p>
        </w:tc>
        <w:tc>
          <w:tcPr>
            <w:tcW w:w="1981" w:type="dxa"/>
          </w:tcPr>
          <w:p w14:paraId="29A2575E" w14:textId="77777777" w:rsidR="00E85D61" w:rsidRDefault="00E85D61" w:rsidP="003113BF">
            <w:pPr>
              <w:pStyle w:val="TableParagraph"/>
              <w:spacing w:before="37" w:line="275" w:lineRule="exact"/>
              <w:ind w:left="4"/>
              <w:rPr>
                <w:sz w:val="24"/>
              </w:rPr>
            </w:pPr>
            <w:r>
              <w:rPr>
                <w:sz w:val="24"/>
              </w:rPr>
              <w:t>Volume</w:t>
            </w:r>
            <w:r>
              <w:rPr>
                <w:spacing w:val="-1"/>
                <w:sz w:val="24"/>
              </w:rPr>
              <w:t xml:space="preserve"> </w:t>
            </w:r>
            <w:r>
              <w:rPr>
                <w:sz w:val="24"/>
              </w:rPr>
              <w:t>1,</w:t>
            </w:r>
          </w:p>
          <w:p w14:paraId="53FE6D3D" w14:textId="77777777" w:rsidR="00E85D61" w:rsidRDefault="00E85D61" w:rsidP="003113BF">
            <w:pPr>
              <w:pStyle w:val="TableParagraph"/>
              <w:spacing w:line="275" w:lineRule="exact"/>
              <w:ind w:left="4"/>
              <w:rPr>
                <w:sz w:val="24"/>
              </w:rPr>
            </w:pPr>
            <w:r>
              <w:rPr>
                <w:sz w:val="24"/>
              </w:rPr>
              <w:t>No.1,</w:t>
            </w:r>
            <w:r>
              <w:rPr>
                <w:spacing w:val="-1"/>
                <w:sz w:val="24"/>
              </w:rPr>
              <w:t xml:space="preserve"> </w:t>
            </w:r>
            <w:r>
              <w:rPr>
                <w:sz w:val="24"/>
              </w:rPr>
              <w:t>52-62.</w:t>
            </w:r>
          </w:p>
          <w:p w14:paraId="62B1B0EC" w14:textId="77777777" w:rsidR="00E85D61" w:rsidRDefault="00E85D61" w:rsidP="003113BF">
            <w:pPr>
              <w:pStyle w:val="TableParagraph"/>
              <w:ind w:left="4"/>
              <w:rPr>
                <w:sz w:val="24"/>
              </w:rPr>
            </w:pPr>
            <w:r>
              <w:rPr>
                <w:sz w:val="24"/>
              </w:rPr>
              <w:t>2014</w:t>
            </w:r>
          </w:p>
        </w:tc>
      </w:tr>
      <w:tr w:rsidR="00E85D61" w14:paraId="35440B91" w14:textId="77777777" w:rsidTr="003113BF">
        <w:trPr>
          <w:trHeight w:val="1903"/>
        </w:trPr>
        <w:tc>
          <w:tcPr>
            <w:tcW w:w="552" w:type="dxa"/>
          </w:tcPr>
          <w:p w14:paraId="23EA3A0C" w14:textId="77777777" w:rsidR="00E85D61" w:rsidRDefault="00E85D61" w:rsidP="003113BF">
            <w:pPr>
              <w:pStyle w:val="TableParagraph"/>
              <w:spacing w:line="268" w:lineRule="exact"/>
              <w:ind w:left="189"/>
              <w:rPr>
                <w:sz w:val="24"/>
              </w:rPr>
            </w:pPr>
            <w:r>
              <w:rPr>
                <w:sz w:val="24"/>
              </w:rPr>
              <w:t>3</w:t>
            </w:r>
          </w:p>
        </w:tc>
        <w:tc>
          <w:tcPr>
            <w:tcW w:w="4873" w:type="dxa"/>
          </w:tcPr>
          <w:p w14:paraId="6BC194C1" w14:textId="77777777" w:rsidR="00E85D61" w:rsidRDefault="00E85D61" w:rsidP="003113BF">
            <w:pPr>
              <w:pStyle w:val="TableParagraph"/>
              <w:ind w:left="4" w:right="272"/>
              <w:rPr>
                <w:i/>
                <w:sz w:val="24"/>
              </w:rPr>
            </w:pPr>
            <w:r>
              <w:rPr>
                <w:i/>
                <w:sz w:val="24"/>
              </w:rPr>
              <w:t>Hegemony of power in the last Susilo Bambang</w:t>
            </w:r>
            <w:r>
              <w:rPr>
                <w:i/>
                <w:spacing w:val="-58"/>
                <w:sz w:val="24"/>
              </w:rPr>
              <w:t xml:space="preserve"> </w:t>
            </w:r>
            <w:r>
              <w:rPr>
                <w:i/>
                <w:sz w:val="24"/>
              </w:rPr>
              <w:t>Yudhoyono’s</w:t>
            </w:r>
            <w:r>
              <w:rPr>
                <w:i/>
                <w:spacing w:val="-1"/>
                <w:sz w:val="24"/>
              </w:rPr>
              <w:t xml:space="preserve"> </w:t>
            </w:r>
            <w:r>
              <w:rPr>
                <w:i/>
                <w:sz w:val="24"/>
              </w:rPr>
              <w:t>state</w:t>
            </w:r>
            <w:r>
              <w:rPr>
                <w:i/>
                <w:spacing w:val="-1"/>
                <w:sz w:val="24"/>
              </w:rPr>
              <w:t xml:space="preserve"> </w:t>
            </w:r>
            <w:r>
              <w:rPr>
                <w:i/>
                <w:sz w:val="24"/>
              </w:rPr>
              <w:t>address</w:t>
            </w:r>
          </w:p>
        </w:tc>
        <w:tc>
          <w:tcPr>
            <w:tcW w:w="1349" w:type="dxa"/>
          </w:tcPr>
          <w:p w14:paraId="7C74AB5E" w14:textId="77777777" w:rsidR="00E85D61" w:rsidRDefault="00E85D61" w:rsidP="003113BF">
            <w:pPr>
              <w:pStyle w:val="TableParagraph"/>
              <w:spacing w:before="35"/>
              <w:ind w:left="9" w:right="582"/>
              <w:jc w:val="center"/>
              <w:rPr>
                <w:sz w:val="24"/>
              </w:rPr>
            </w:pPr>
            <w:r>
              <w:rPr>
                <w:sz w:val="24"/>
              </w:rPr>
              <w:t>Journal</w:t>
            </w:r>
            <w:r>
              <w:rPr>
                <w:spacing w:val="-57"/>
                <w:sz w:val="24"/>
              </w:rPr>
              <w:t xml:space="preserve"> </w:t>
            </w:r>
            <w:proofErr w:type="spellStart"/>
            <w:r>
              <w:rPr>
                <w:sz w:val="24"/>
              </w:rPr>
              <w:t>Verbali</w:t>
            </w:r>
            <w:proofErr w:type="spellEnd"/>
            <w:r>
              <w:rPr>
                <w:spacing w:val="-57"/>
                <w:sz w:val="24"/>
              </w:rPr>
              <w:t xml:space="preserve"> </w:t>
            </w:r>
            <w:proofErr w:type="spellStart"/>
            <w:r>
              <w:rPr>
                <w:sz w:val="24"/>
              </w:rPr>
              <w:t>ngua</w:t>
            </w:r>
            <w:proofErr w:type="spellEnd"/>
            <w:r>
              <w:rPr>
                <w:spacing w:val="1"/>
                <w:sz w:val="24"/>
              </w:rPr>
              <w:t xml:space="preserve"> </w:t>
            </w:r>
            <w:proofErr w:type="spellStart"/>
            <w:r>
              <w:rPr>
                <w:sz w:val="24"/>
              </w:rPr>
              <w:t>Ilmiah</w:t>
            </w:r>
            <w:proofErr w:type="spellEnd"/>
            <w:r>
              <w:rPr>
                <w:spacing w:val="1"/>
                <w:sz w:val="24"/>
              </w:rPr>
              <w:t xml:space="preserve"> </w:t>
            </w:r>
            <w:proofErr w:type="spellStart"/>
            <w:r>
              <w:rPr>
                <w:spacing w:val="-1"/>
                <w:sz w:val="24"/>
              </w:rPr>
              <w:t>Kebaha</w:t>
            </w:r>
            <w:proofErr w:type="spellEnd"/>
            <w:r>
              <w:rPr>
                <w:spacing w:val="-57"/>
                <w:sz w:val="24"/>
              </w:rPr>
              <w:t xml:space="preserve"> </w:t>
            </w:r>
            <w:proofErr w:type="spellStart"/>
            <w:r>
              <w:rPr>
                <w:sz w:val="24"/>
              </w:rPr>
              <w:t>saan</w:t>
            </w:r>
            <w:proofErr w:type="spellEnd"/>
          </w:p>
        </w:tc>
        <w:tc>
          <w:tcPr>
            <w:tcW w:w="1981" w:type="dxa"/>
          </w:tcPr>
          <w:p w14:paraId="22DF2DB6" w14:textId="77777777" w:rsidR="00E85D61" w:rsidRDefault="00E85D61" w:rsidP="003113BF">
            <w:pPr>
              <w:pStyle w:val="TableParagraph"/>
              <w:spacing w:before="35" w:line="275" w:lineRule="exact"/>
              <w:ind w:left="4"/>
              <w:rPr>
                <w:sz w:val="24"/>
              </w:rPr>
            </w:pPr>
            <w:r>
              <w:rPr>
                <w:sz w:val="24"/>
              </w:rPr>
              <w:t>Volume</w:t>
            </w:r>
            <w:r>
              <w:rPr>
                <w:spacing w:val="-1"/>
                <w:sz w:val="24"/>
              </w:rPr>
              <w:t xml:space="preserve"> </w:t>
            </w:r>
            <w:r>
              <w:rPr>
                <w:sz w:val="24"/>
              </w:rPr>
              <w:t>2,</w:t>
            </w:r>
          </w:p>
          <w:p w14:paraId="66E95CA2" w14:textId="77777777" w:rsidR="00E85D61" w:rsidRDefault="00E85D61" w:rsidP="003113BF">
            <w:pPr>
              <w:pStyle w:val="TableParagraph"/>
              <w:spacing w:line="275" w:lineRule="exact"/>
              <w:ind w:left="4"/>
              <w:rPr>
                <w:sz w:val="24"/>
              </w:rPr>
            </w:pPr>
            <w:r>
              <w:rPr>
                <w:sz w:val="24"/>
              </w:rPr>
              <w:t>No.2,</w:t>
            </w:r>
            <w:r>
              <w:rPr>
                <w:spacing w:val="-1"/>
                <w:sz w:val="24"/>
              </w:rPr>
              <w:t xml:space="preserve"> </w:t>
            </w:r>
            <w:r>
              <w:rPr>
                <w:sz w:val="24"/>
              </w:rPr>
              <w:t>55-64.</w:t>
            </w:r>
          </w:p>
          <w:p w14:paraId="21939190" w14:textId="77777777" w:rsidR="00E85D61" w:rsidRDefault="00E85D61" w:rsidP="003113BF">
            <w:pPr>
              <w:pStyle w:val="TableParagraph"/>
              <w:ind w:left="4"/>
              <w:rPr>
                <w:sz w:val="24"/>
              </w:rPr>
            </w:pPr>
            <w:r>
              <w:rPr>
                <w:sz w:val="24"/>
              </w:rPr>
              <w:t>2015</w:t>
            </w:r>
          </w:p>
        </w:tc>
      </w:tr>
      <w:tr w:rsidR="00E85D61" w14:paraId="63F03EED" w14:textId="77777777" w:rsidTr="003113BF">
        <w:trPr>
          <w:trHeight w:val="2248"/>
        </w:trPr>
        <w:tc>
          <w:tcPr>
            <w:tcW w:w="552" w:type="dxa"/>
          </w:tcPr>
          <w:p w14:paraId="0E7C93BE" w14:textId="77777777" w:rsidR="00E85D61" w:rsidRDefault="00E85D61" w:rsidP="003113BF">
            <w:pPr>
              <w:pStyle w:val="TableParagraph"/>
              <w:spacing w:line="268" w:lineRule="exact"/>
              <w:ind w:left="189"/>
              <w:rPr>
                <w:sz w:val="24"/>
              </w:rPr>
            </w:pPr>
            <w:r>
              <w:rPr>
                <w:sz w:val="24"/>
              </w:rPr>
              <w:t>4</w:t>
            </w:r>
          </w:p>
        </w:tc>
        <w:tc>
          <w:tcPr>
            <w:tcW w:w="4873" w:type="dxa"/>
          </w:tcPr>
          <w:p w14:paraId="5C3CA03C" w14:textId="77777777" w:rsidR="00E85D61" w:rsidRDefault="00E85D61" w:rsidP="003113BF">
            <w:pPr>
              <w:pStyle w:val="TableParagraph"/>
              <w:ind w:left="4" w:right="730"/>
              <w:rPr>
                <w:i/>
                <w:sz w:val="24"/>
              </w:rPr>
            </w:pPr>
            <w:r>
              <w:rPr>
                <w:i/>
                <w:sz w:val="24"/>
              </w:rPr>
              <w:t>Unitary</w:t>
            </w:r>
            <w:r>
              <w:rPr>
                <w:i/>
                <w:spacing w:val="-5"/>
                <w:sz w:val="24"/>
              </w:rPr>
              <w:t xml:space="preserve"> </w:t>
            </w:r>
            <w:r>
              <w:rPr>
                <w:i/>
                <w:sz w:val="24"/>
              </w:rPr>
              <w:t>system</w:t>
            </w:r>
            <w:r>
              <w:rPr>
                <w:i/>
                <w:spacing w:val="-3"/>
                <w:sz w:val="24"/>
              </w:rPr>
              <w:t xml:space="preserve"> </w:t>
            </w:r>
            <w:r>
              <w:rPr>
                <w:i/>
                <w:sz w:val="24"/>
              </w:rPr>
              <w:t>hypothesis</w:t>
            </w:r>
            <w:r>
              <w:rPr>
                <w:i/>
                <w:spacing w:val="-3"/>
                <w:sz w:val="24"/>
              </w:rPr>
              <w:t xml:space="preserve"> </w:t>
            </w:r>
            <w:r>
              <w:rPr>
                <w:i/>
                <w:sz w:val="24"/>
              </w:rPr>
              <w:t>and</w:t>
            </w:r>
            <w:r>
              <w:rPr>
                <w:i/>
                <w:spacing w:val="-3"/>
                <w:sz w:val="24"/>
              </w:rPr>
              <w:t xml:space="preserve"> </w:t>
            </w:r>
            <w:r>
              <w:rPr>
                <w:i/>
                <w:sz w:val="24"/>
              </w:rPr>
              <w:t>dual</w:t>
            </w:r>
            <w:r>
              <w:rPr>
                <w:i/>
                <w:spacing w:val="-4"/>
                <w:sz w:val="24"/>
              </w:rPr>
              <w:t xml:space="preserve"> </w:t>
            </w:r>
            <w:r>
              <w:rPr>
                <w:i/>
                <w:sz w:val="24"/>
              </w:rPr>
              <w:t>system</w:t>
            </w:r>
            <w:r>
              <w:rPr>
                <w:i/>
                <w:spacing w:val="-57"/>
                <w:sz w:val="24"/>
              </w:rPr>
              <w:t xml:space="preserve"> </w:t>
            </w:r>
            <w:r>
              <w:rPr>
                <w:i/>
                <w:sz w:val="24"/>
              </w:rPr>
              <w:t>hypothesis</w:t>
            </w:r>
            <w:r>
              <w:rPr>
                <w:i/>
                <w:spacing w:val="-1"/>
                <w:sz w:val="24"/>
              </w:rPr>
              <w:t xml:space="preserve"> </w:t>
            </w:r>
            <w:r>
              <w:rPr>
                <w:i/>
                <w:sz w:val="24"/>
              </w:rPr>
              <w:t>in language development.</w:t>
            </w:r>
          </w:p>
        </w:tc>
        <w:tc>
          <w:tcPr>
            <w:tcW w:w="1349" w:type="dxa"/>
          </w:tcPr>
          <w:p w14:paraId="1CDC1130" w14:textId="77777777" w:rsidR="00E85D61" w:rsidRDefault="00E85D61" w:rsidP="003113BF">
            <w:pPr>
              <w:pStyle w:val="TableParagraph"/>
              <w:spacing w:before="35"/>
              <w:ind w:left="9" w:right="578"/>
              <w:jc w:val="center"/>
              <w:rPr>
                <w:sz w:val="24"/>
              </w:rPr>
            </w:pPr>
            <w:r>
              <w:rPr>
                <w:sz w:val="24"/>
              </w:rPr>
              <w:t>Human</w:t>
            </w:r>
            <w:r>
              <w:rPr>
                <w:w w:val="99"/>
                <w:sz w:val="24"/>
              </w:rPr>
              <w:t xml:space="preserve"> </w:t>
            </w:r>
            <w:proofErr w:type="spellStart"/>
            <w:r>
              <w:rPr>
                <w:sz w:val="24"/>
              </w:rPr>
              <w:t>itatis</w:t>
            </w:r>
            <w:proofErr w:type="spellEnd"/>
            <w:r>
              <w:rPr>
                <w:sz w:val="24"/>
              </w:rPr>
              <w:t>:</w:t>
            </w:r>
            <w:r>
              <w:rPr>
                <w:spacing w:val="1"/>
                <w:sz w:val="24"/>
              </w:rPr>
              <w:t xml:space="preserve"> </w:t>
            </w:r>
            <w:r>
              <w:rPr>
                <w:sz w:val="24"/>
              </w:rPr>
              <w:t>journal</w:t>
            </w:r>
            <w:r>
              <w:rPr>
                <w:spacing w:val="-57"/>
                <w:sz w:val="24"/>
              </w:rPr>
              <w:t xml:space="preserve"> </w:t>
            </w:r>
            <w:r>
              <w:rPr>
                <w:sz w:val="24"/>
              </w:rPr>
              <w:t>on</w:t>
            </w:r>
            <w:r>
              <w:rPr>
                <w:spacing w:val="1"/>
                <w:sz w:val="24"/>
              </w:rPr>
              <w:t xml:space="preserve"> </w:t>
            </w:r>
            <w:proofErr w:type="spellStart"/>
            <w:r>
              <w:rPr>
                <w:sz w:val="24"/>
              </w:rPr>
              <w:t>langua</w:t>
            </w:r>
            <w:proofErr w:type="spellEnd"/>
            <w:r>
              <w:rPr>
                <w:spacing w:val="1"/>
                <w:sz w:val="24"/>
              </w:rPr>
              <w:t xml:space="preserve"> </w:t>
            </w:r>
            <w:proofErr w:type="spellStart"/>
            <w:r>
              <w:rPr>
                <w:sz w:val="24"/>
              </w:rPr>
              <w:t>ge</w:t>
            </w:r>
            <w:proofErr w:type="spellEnd"/>
            <w:r>
              <w:rPr>
                <w:sz w:val="24"/>
              </w:rPr>
              <w:t xml:space="preserve"> and</w:t>
            </w:r>
            <w:r>
              <w:rPr>
                <w:spacing w:val="1"/>
                <w:sz w:val="24"/>
              </w:rPr>
              <w:t xml:space="preserve"> </w:t>
            </w:r>
            <w:proofErr w:type="spellStart"/>
            <w:r>
              <w:rPr>
                <w:sz w:val="24"/>
              </w:rPr>
              <w:t>literatu</w:t>
            </w:r>
            <w:proofErr w:type="spellEnd"/>
          </w:p>
          <w:p w14:paraId="418C2DC9" w14:textId="77777777" w:rsidR="00E85D61" w:rsidRDefault="00E85D61" w:rsidP="003113BF">
            <w:pPr>
              <w:pStyle w:val="TableParagraph"/>
              <w:spacing w:line="262" w:lineRule="exact"/>
              <w:ind w:left="9" w:right="580"/>
              <w:jc w:val="center"/>
              <w:rPr>
                <w:sz w:val="24"/>
              </w:rPr>
            </w:pPr>
            <w:r>
              <w:rPr>
                <w:sz w:val="24"/>
              </w:rPr>
              <w:t>re</w:t>
            </w:r>
          </w:p>
        </w:tc>
        <w:tc>
          <w:tcPr>
            <w:tcW w:w="1981" w:type="dxa"/>
          </w:tcPr>
          <w:p w14:paraId="39C55F92" w14:textId="77777777" w:rsidR="00E85D61" w:rsidRDefault="00E85D61" w:rsidP="003113BF">
            <w:pPr>
              <w:pStyle w:val="TableParagraph"/>
              <w:spacing w:before="35"/>
              <w:ind w:left="4" w:right="991"/>
              <w:rPr>
                <w:sz w:val="24"/>
              </w:rPr>
            </w:pPr>
            <w:r>
              <w:rPr>
                <w:sz w:val="24"/>
              </w:rPr>
              <w:t>Vol.4,</w:t>
            </w:r>
            <w:r>
              <w:rPr>
                <w:spacing w:val="1"/>
                <w:sz w:val="24"/>
              </w:rPr>
              <w:t xml:space="preserve"> </w:t>
            </w:r>
            <w:r>
              <w:rPr>
                <w:sz w:val="24"/>
              </w:rPr>
              <w:t>No.1.137-</w:t>
            </w:r>
            <w:r>
              <w:rPr>
                <w:spacing w:val="-58"/>
                <w:sz w:val="24"/>
              </w:rPr>
              <w:t xml:space="preserve"> </w:t>
            </w:r>
            <w:r>
              <w:rPr>
                <w:sz w:val="24"/>
              </w:rPr>
              <w:t>146.</w:t>
            </w:r>
            <w:r>
              <w:rPr>
                <w:spacing w:val="-1"/>
                <w:sz w:val="24"/>
              </w:rPr>
              <w:t xml:space="preserve"> </w:t>
            </w:r>
            <w:r>
              <w:rPr>
                <w:sz w:val="24"/>
              </w:rPr>
              <w:t>2017</w:t>
            </w:r>
          </w:p>
        </w:tc>
      </w:tr>
      <w:tr w:rsidR="00E85D61" w14:paraId="44193BCA" w14:textId="77777777" w:rsidTr="003113BF">
        <w:trPr>
          <w:trHeight w:val="2248"/>
        </w:trPr>
        <w:tc>
          <w:tcPr>
            <w:tcW w:w="552" w:type="dxa"/>
          </w:tcPr>
          <w:p w14:paraId="12AAF09A" w14:textId="77777777" w:rsidR="00E85D61" w:rsidRDefault="00E85D61" w:rsidP="003113BF">
            <w:pPr>
              <w:pStyle w:val="TableParagraph"/>
              <w:spacing w:line="268" w:lineRule="exact"/>
              <w:ind w:left="189"/>
              <w:rPr>
                <w:sz w:val="24"/>
              </w:rPr>
            </w:pPr>
            <w:r>
              <w:rPr>
                <w:sz w:val="24"/>
              </w:rPr>
              <w:t>5</w:t>
            </w:r>
          </w:p>
        </w:tc>
        <w:tc>
          <w:tcPr>
            <w:tcW w:w="4873" w:type="dxa"/>
          </w:tcPr>
          <w:p w14:paraId="42DD0A01" w14:textId="77777777" w:rsidR="00E85D61" w:rsidRDefault="00E85D61" w:rsidP="003113BF">
            <w:pPr>
              <w:pStyle w:val="TableParagraph"/>
              <w:spacing w:line="268" w:lineRule="exact"/>
              <w:ind w:left="4"/>
              <w:rPr>
                <w:sz w:val="24"/>
              </w:rPr>
            </w:pPr>
            <w:proofErr w:type="spellStart"/>
            <w:r>
              <w:rPr>
                <w:sz w:val="24"/>
              </w:rPr>
              <w:t>Analisis</w:t>
            </w:r>
            <w:proofErr w:type="spellEnd"/>
            <w:r>
              <w:rPr>
                <w:spacing w:val="-1"/>
                <w:sz w:val="24"/>
              </w:rPr>
              <w:t xml:space="preserve"> </w:t>
            </w:r>
            <w:proofErr w:type="spellStart"/>
            <w:r>
              <w:rPr>
                <w:sz w:val="24"/>
              </w:rPr>
              <w:t>Wacana</w:t>
            </w:r>
            <w:proofErr w:type="spellEnd"/>
            <w:r>
              <w:rPr>
                <w:spacing w:val="-2"/>
                <w:sz w:val="24"/>
              </w:rPr>
              <w:t xml:space="preserve"> </w:t>
            </w:r>
            <w:proofErr w:type="spellStart"/>
            <w:r>
              <w:rPr>
                <w:sz w:val="24"/>
              </w:rPr>
              <w:t>dalam</w:t>
            </w:r>
            <w:proofErr w:type="spellEnd"/>
            <w:r>
              <w:rPr>
                <w:sz w:val="24"/>
              </w:rPr>
              <w:t xml:space="preserve"> </w:t>
            </w:r>
            <w:proofErr w:type="spellStart"/>
            <w:r>
              <w:rPr>
                <w:sz w:val="24"/>
              </w:rPr>
              <w:t>iklan</w:t>
            </w:r>
            <w:proofErr w:type="spellEnd"/>
            <w:r>
              <w:rPr>
                <w:spacing w:val="-1"/>
                <w:sz w:val="24"/>
              </w:rPr>
              <w:t xml:space="preserve"> </w:t>
            </w:r>
            <w:proofErr w:type="spellStart"/>
            <w:r>
              <w:rPr>
                <w:sz w:val="24"/>
              </w:rPr>
              <w:t>Sampoerna</w:t>
            </w:r>
            <w:proofErr w:type="spellEnd"/>
            <w:r>
              <w:rPr>
                <w:spacing w:val="-3"/>
                <w:sz w:val="24"/>
              </w:rPr>
              <w:t xml:space="preserve"> </w:t>
            </w:r>
            <w:r>
              <w:rPr>
                <w:sz w:val="24"/>
              </w:rPr>
              <w:t>Mild</w:t>
            </w:r>
          </w:p>
        </w:tc>
        <w:tc>
          <w:tcPr>
            <w:tcW w:w="1349" w:type="dxa"/>
          </w:tcPr>
          <w:p w14:paraId="34D59BD6" w14:textId="77777777" w:rsidR="00E85D61" w:rsidRDefault="00E85D61" w:rsidP="003113BF">
            <w:pPr>
              <w:pStyle w:val="TableParagraph"/>
              <w:spacing w:before="35"/>
              <w:ind w:left="28" w:right="600" w:firstLine="2"/>
              <w:jc w:val="center"/>
              <w:rPr>
                <w:sz w:val="24"/>
              </w:rPr>
            </w:pPr>
            <w:r>
              <w:rPr>
                <w:sz w:val="24"/>
              </w:rPr>
              <w:t>Human</w:t>
            </w:r>
            <w:r>
              <w:rPr>
                <w:spacing w:val="-58"/>
                <w:sz w:val="24"/>
              </w:rPr>
              <w:t xml:space="preserve"> </w:t>
            </w:r>
            <w:proofErr w:type="spellStart"/>
            <w:r>
              <w:rPr>
                <w:sz w:val="24"/>
              </w:rPr>
              <w:t>itatis</w:t>
            </w:r>
            <w:proofErr w:type="spellEnd"/>
            <w:r>
              <w:rPr>
                <w:sz w:val="24"/>
              </w:rPr>
              <w:t>:</w:t>
            </w:r>
            <w:r>
              <w:rPr>
                <w:spacing w:val="1"/>
                <w:sz w:val="24"/>
              </w:rPr>
              <w:t xml:space="preserve"> </w:t>
            </w:r>
            <w:r>
              <w:rPr>
                <w:sz w:val="24"/>
              </w:rPr>
              <w:t>Journal</w:t>
            </w:r>
            <w:r>
              <w:rPr>
                <w:spacing w:val="-57"/>
                <w:sz w:val="24"/>
              </w:rPr>
              <w:t xml:space="preserve"> </w:t>
            </w:r>
            <w:r>
              <w:rPr>
                <w:sz w:val="24"/>
              </w:rPr>
              <w:t>on</w:t>
            </w:r>
            <w:r>
              <w:rPr>
                <w:spacing w:val="1"/>
                <w:sz w:val="24"/>
              </w:rPr>
              <w:t xml:space="preserve"> </w:t>
            </w:r>
            <w:proofErr w:type="spellStart"/>
            <w:r>
              <w:rPr>
                <w:sz w:val="24"/>
              </w:rPr>
              <w:t>langua</w:t>
            </w:r>
            <w:proofErr w:type="spellEnd"/>
            <w:r>
              <w:rPr>
                <w:spacing w:val="1"/>
                <w:sz w:val="24"/>
              </w:rPr>
              <w:t xml:space="preserve"> </w:t>
            </w:r>
            <w:proofErr w:type="spellStart"/>
            <w:r>
              <w:rPr>
                <w:sz w:val="24"/>
              </w:rPr>
              <w:t>ge</w:t>
            </w:r>
            <w:proofErr w:type="spellEnd"/>
            <w:r>
              <w:rPr>
                <w:sz w:val="24"/>
              </w:rPr>
              <w:t xml:space="preserve"> and</w:t>
            </w:r>
            <w:r>
              <w:rPr>
                <w:spacing w:val="1"/>
                <w:sz w:val="24"/>
              </w:rPr>
              <w:t xml:space="preserve"> </w:t>
            </w:r>
            <w:proofErr w:type="spellStart"/>
            <w:r>
              <w:rPr>
                <w:sz w:val="24"/>
              </w:rPr>
              <w:t>literatu</w:t>
            </w:r>
            <w:proofErr w:type="spellEnd"/>
          </w:p>
          <w:p w14:paraId="01C8218F" w14:textId="77777777" w:rsidR="00E85D61" w:rsidRDefault="00E85D61" w:rsidP="003113BF">
            <w:pPr>
              <w:pStyle w:val="TableParagraph"/>
              <w:spacing w:line="262" w:lineRule="exact"/>
              <w:ind w:left="9" w:right="580"/>
              <w:jc w:val="center"/>
              <w:rPr>
                <w:sz w:val="24"/>
              </w:rPr>
            </w:pPr>
            <w:r>
              <w:rPr>
                <w:sz w:val="24"/>
              </w:rPr>
              <w:t>re</w:t>
            </w:r>
          </w:p>
        </w:tc>
        <w:tc>
          <w:tcPr>
            <w:tcW w:w="1981" w:type="dxa"/>
          </w:tcPr>
          <w:p w14:paraId="75BC22FE" w14:textId="77777777" w:rsidR="00E85D61" w:rsidRDefault="00E85D61" w:rsidP="003113BF">
            <w:pPr>
              <w:pStyle w:val="TableParagraph"/>
              <w:spacing w:before="35" w:line="275" w:lineRule="exact"/>
              <w:ind w:left="4"/>
              <w:rPr>
                <w:sz w:val="24"/>
              </w:rPr>
            </w:pPr>
            <w:r>
              <w:rPr>
                <w:sz w:val="24"/>
              </w:rPr>
              <w:t>Vol.5</w:t>
            </w:r>
            <w:r>
              <w:rPr>
                <w:spacing w:val="-1"/>
                <w:sz w:val="24"/>
              </w:rPr>
              <w:t xml:space="preserve"> </w:t>
            </w:r>
            <w:r>
              <w:rPr>
                <w:sz w:val="24"/>
              </w:rPr>
              <w:t>No.1.</w:t>
            </w:r>
          </w:p>
          <w:p w14:paraId="4D976562" w14:textId="77777777" w:rsidR="00E85D61" w:rsidRDefault="00E85D61" w:rsidP="003113BF">
            <w:pPr>
              <w:pStyle w:val="TableParagraph"/>
              <w:ind w:left="4" w:right="606"/>
              <w:rPr>
                <w:sz w:val="24"/>
              </w:rPr>
            </w:pPr>
            <w:r>
              <w:rPr>
                <w:spacing w:val="-1"/>
                <w:sz w:val="24"/>
              </w:rPr>
              <w:t>1-</w:t>
            </w:r>
            <w:proofErr w:type="gramStart"/>
            <w:r>
              <w:rPr>
                <w:spacing w:val="-1"/>
                <w:sz w:val="24"/>
              </w:rPr>
              <w:t>8.Desember</w:t>
            </w:r>
            <w:proofErr w:type="gramEnd"/>
            <w:r>
              <w:rPr>
                <w:spacing w:val="-57"/>
                <w:sz w:val="24"/>
              </w:rPr>
              <w:t xml:space="preserve"> </w:t>
            </w:r>
            <w:r>
              <w:rPr>
                <w:sz w:val="24"/>
              </w:rPr>
              <w:t>2018</w:t>
            </w:r>
          </w:p>
        </w:tc>
      </w:tr>
      <w:tr w:rsidR="00E85D61" w14:paraId="3E7CE3FE" w14:textId="77777777" w:rsidTr="003113BF">
        <w:trPr>
          <w:trHeight w:val="2249"/>
        </w:trPr>
        <w:tc>
          <w:tcPr>
            <w:tcW w:w="552" w:type="dxa"/>
          </w:tcPr>
          <w:p w14:paraId="17179066" w14:textId="77777777" w:rsidR="00E85D61" w:rsidRDefault="00E85D61" w:rsidP="003113BF">
            <w:pPr>
              <w:pStyle w:val="TableParagraph"/>
              <w:spacing w:line="268" w:lineRule="exact"/>
              <w:ind w:left="189"/>
              <w:rPr>
                <w:sz w:val="24"/>
              </w:rPr>
            </w:pPr>
            <w:r>
              <w:rPr>
                <w:sz w:val="24"/>
              </w:rPr>
              <w:t>6</w:t>
            </w:r>
          </w:p>
        </w:tc>
        <w:tc>
          <w:tcPr>
            <w:tcW w:w="4873" w:type="dxa"/>
          </w:tcPr>
          <w:p w14:paraId="7E0B4EA0" w14:textId="77777777" w:rsidR="00E85D61" w:rsidRDefault="00E85D61" w:rsidP="003113BF">
            <w:pPr>
              <w:pStyle w:val="TableParagraph"/>
              <w:ind w:left="4" w:right="908"/>
              <w:rPr>
                <w:sz w:val="24"/>
              </w:rPr>
            </w:pPr>
            <w:proofErr w:type="spellStart"/>
            <w:r>
              <w:rPr>
                <w:sz w:val="24"/>
              </w:rPr>
              <w:t>Ontologi</w:t>
            </w:r>
            <w:proofErr w:type="spellEnd"/>
            <w:r>
              <w:rPr>
                <w:sz w:val="24"/>
              </w:rPr>
              <w:t xml:space="preserve"> </w:t>
            </w:r>
            <w:proofErr w:type="spellStart"/>
            <w:r>
              <w:rPr>
                <w:sz w:val="24"/>
              </w:rPr>
              <w:t>dalam</w:t>
            </w:r>
            <w:proofErr w:type="spellEnd"/>
            <w:r>
              <w:rPr>
                <w:sz w:val="24"/>
              </w:rPr>
              <w:t xml:space="preserve"> </w:t>
            </w:r>
            <w:proofErr w:type="spellStart"/>
            <w:r>
              <w:rPr>
                <w:sz w:val="24"/>
              </w:rPr>
              <w:t>aplikasi</w:t>
            </w:r>
            <w:proofErr w:type="spellEnd"/>
            <w:r>
              <w:rPr>
                <w:sz w:val="24"/>
              </w:rPr>
              <w:t xml:space="preserve"> </w:t>
            </w:r>
            <w:proofErr w:type="spellStart"/>
            <w:r>
              <w:rPr>
                <w:sz w:val="24"/>
              </w:rPr>
              <w:t>karya</w:t>
            </w:r>
            <w:proofErr w:type="spellEnd"/>
            <w:r>
              <w:rPr>
                <w:sz w:val="24"/>
              </w:rPr>
              <w:t xml:space="preserve"> sastra</w:t>
            </w:r>
            <w:r>
              <w:rPr>
                <w:spacing w:val="1"/>
                <w:sz w:val="24"/>
              </w:rPr>
              <w:t xml:space="preserve"> </w:t>
            </w:r>
            <w:r>
              <w:rPr>
                <w:sz w:val="24"/>
              </w:rPr>
              <w:t>“Ronggeng</w:t>
            </w:r>
            <w:r>
              <w:rPr>
                <w:spacing w:val="-6"/>
                <w:sz w:val="24"/>
              </w:rPr>
              <w:t xml:space="preserve"> </w:t>
            </w:r>
            <w:proofErr w:type="spellStart"/>
            <w:r>
              <w:rPr>
                <w:sz w:val="24"/>
              </w:rPr>
              <w:t>Dukuh</w:t>
            </w:r>
            <w:proofErr w:type="spellEnd"/>
            <w:r>
              <w:rPr>
                <w:spacing w:val="-3"/>
                <w:sz w:val="24"/>
              </w:rPr>
              <w:t xml:space="preserve"> </w:t>
            </w:r>
            <w:proofErr w:type="spellStart"/>
            <w:r>
              <w:rPr>
                <w:sz w:val="24"/>
              </w:rPr>
              <w:t>Paruk</w:t>
            </w:r>
            <w:proofErr w:type="spellEnd"/>
            <w:r>
              <w:rPr>
                <w:sz w:val="24"/>
              </w:rPr>
              <w:t>”</w:t>
            </w:r>
            <w:r>
              <w:rPr>
                <w:spacing w:val="-3"/>
                <w:sz w:val="24"/>
              </w:rPr>
              <w:t xml:space="preserve"> </w:t>
            </w:r>
            <w:r>
              <w:rPr>
                <w:sz w:val="24"/>
              </w:rPr>
              <w:t>(</w:t>
            </w:r>
            <w:proofErr w:type="spellStart"/>
            <w:r>
              <w:rPr>
                <w:sz w:val="24"/>
              </w:rPr>
              <w:t>Penulis</w:t>
            </w:r>
            <w:proofErr w:type="spellEnd"/>
            <w:r>
              <w:rPr>
                <w:spacing w:val="-3"/>
                <w:sz w:val="24"/>
              </w:rPr>
              <w:t xml:space="preserve"> </w:t>
            </w:r>
            <w:r>
              <w:rPr>
                <w:sz w:val="24"/>
              </w:rPr>
              <w:t>ke-2)</w:t>
            </w:r>
          </w:p>
        </w:tc>
        <w:tc>
          <w:tcPr>
            <w:tcW w:w="1349" w:type="dxa"/>
          </w:tcPr>
          <w:p w14:paraId="12D44B76" w14:textId="77777777" w:rsidR="00E85D61" w:rsidRDefault="00E85D61" w:rsidP="003113BF">
            <w:pPr>
              <w:pStyle w:val="TableParagraph"/>
              <w:spacing w:before="35"/>
              <w:ind w:left="28" w:right="600" w:firstLine="2"/>
              <w:jc w:val="center"/>
              <w:rPr>
                <w:sz w:val="24"/>
              </w:rPr>
            </w:pPr>
            <w:r>
              <w:rPr>
                <w:sz w:val="24"/>
              </w:rPr>
              <w:t>Human</w:t>
            </w:r>
            <w:r>
              <w:rPr>
                <w:spacing w:val="-58"/>
                <w:sz w:val="24"/>
              </w:rPr>
              <w:t xml:space="preserve"> </w:t>
            </w:r>
            <w:proofErr w:type="spellStart"/>
            <w:r>
              <w:rPr>
                <w:sz w:val="24"/>
              </w:rPr>
              <w:t>itatis</w:t>
            </w:r>
            <w:proofErr w:type="spellEnd"/>
            <w:r>
              <w:rPr>
                <w:sz w:val="24"/>
              </w:rPr>
              <w:t>:</w:t>
            </w:r>
            <w:r>
              <w:rPr>
                <w:spacing w:val="1"/>
                <w:sz w:val="24"/>
              </w:rPr>
              <w:t xml:space="preserve"> </w:t>
            </w:r>
            <w:r>
              <w:rPr>
                <w:sz w:val="24"/>
              </w:rPr>
              <w:t>Journal</w:t>
            </w:r>
            <w:r>
              <w:rPr>
                <w:spacing w:val="-57"/>
                <w:sz w:val="24"/>
              </w:rPr>
              <w:t xml:space="preserve"> </w:t>
            </w:r>
            <w:r>
              <w:rPr>
                <w:sz w:val="24"/>
              </w:rPr>
              <w:t>on</w:t>
            </w:r>
            <w:r>
              <w:rPr>
                <w:spacing w:val="1"/>
                <w:sz w:val="24"/>
              </w:rPr>
              <w:t xml:space="preserve"> </w:t>
            </w:r>
            <w:proofErr w:type="spellStart"/>
            <w:r>
              <w:rPr>
                <w:sz w:val="24"/>
              </w:rPr>
              <w:t>langua</w:t>
            </w:r>
            <w:proofErr w:type="spellEnd"/>
            <w:r>
              <w:rPr>
                <w:spacing w:val="1"/>
                <w:sz w:val="24"/>
              </w:rPr>
              <w:t xml:space="preserve"> </w:t>
            </w:r>
            <w:proofErr w:type="spellStart"/>
            <w:r>
              <w:rPr>
                <w:sz w:val="24"/>
              </w:rPr>
              <w:t>ge</w:t>
            </w:r>
            <w:proofErr w:type="spellEnd"/>
            <w:r>
              <w:rPr>
                <w:sz w:val="24"/>
              </w:rPr>
              <w:t xml:space="preserve"> and</w:t>
            </w:r>
            <w:r>
              <w:rPr>
                <w:spacing w:val="1"/>
                <w:sz w:val="24"/>
              </w:rPr>
              <w:t xml:space="preserve"> </w:t>
            </w:r>
            <w:proofErr w:type="spellStart"/>
            <w:r>
              <w:rPr>
                <w:sz w:val="24"/>
              </w:rPr>
              <w:t>literatu</w:t>
            </w:r>
            <w:proofErr w:type="spellEnd"/>
          </w:p>
          <w:p w14:paraId="755FA0BE" w14:textId="77777777" w:rsidR="00E85D61" w:rsidRDefault="00E85D61" w:rsidP="003113BF">
            <w:pPr>
              <w:pStyle w:val="TableParagraph"/>
              <w:spacing w:line="262" w:lineRule="exact"/>
              <w:ind w:left="9" w:right="580"/>
              <w:jc w:val="center"/>
              <w:rPr>
                <w:sz w:val="24"/>
              </w:rPr>
            </w:pPr>
            <w:r>
              <w:rPr>
                <w:sz w:val="24"/>
              </w:rPr>
              <w:t>re</w:t>
            </w:r>
          </w:p>
        </w:tc>
        <w:tc>
          <w:tcPr>
            <w:tcW w:w="1981" w:type="dxa"/>
          </w:tcPr>
          <w:p w14:paraId="70A67FAC" w14:textId="77777777" w:rsidR="00E85D61" w:rsidRDefault="00E85D61" w:rsidP="003113BF">
            <w:pPr>
              <w:pStyle w:val="TableParagraph"/>
              <w:spacing w:before="35"/>
              <w:ind w:left="4" w:right="813"/>
              <w:rPr>
                <w:sz w:val="24"/>
              </w:rPr>
            </w:pPr>
            <w:r>
              <w:rPr>
                <w:sz w:val="24"/>
              </w:rPr>
              <w:t>Vol.5 No.1.</w:t>
            </w:r>
            <w:r>
              <w:rPr>
                <w:spacing w:val="-58"/>
                <w:sz w:val="24"/>
              </w:rPr>
              <w:t xml:space="preserve"> </w:t>
            </w:r>
            <w:proofErr w:type="spellStart"/>
            <w:r>
              <w:rPr>
                <w:sz w:val="24"/>
              </w:rPr>
              <w:t>Desember</w:t>
            </w:r>
            <w:proofErr w:type="spellEnd"/>
            <w:r>
              <w:rPr>
                <w:spacing w:val="1"/>
                <w:sz w:val="24"/>
              </w:rPr>
              <w:t xml:space="preserve"> </w:t>
            </w:r>
            <w:r>
              <w:rPr>
                <w:sz w:val="24"/>
              </w:rPr>
              <w:t>2018</w:t>
            </w:r>
          </w:p>
        </w:tc>
      </w:tr>
      <w:tr w:rsidR="00E85D61" w14:paraId="2A9211AD" w14:textId="77777777" w:rsidTr="003113BF">
        <w:trPr>
          <w:trHeight w:val="1974"/>
        </w:trPr>
        <w:tc>
          <w:tcPr>
            <w:tcW w:w="552" w:type="dxa"/>
          </w:tcPr>
          <w:p w14:paraId="58436083" w14:textId="77777777" w:rsidR="00E85D61" w:rsidRDefault="00E85D61" w:rsidP="003113BF">
            <w:pPr>
              <w:pStyle w:val="TableParagraph"/>
              <w:spacing w:line="268" w:lineRule="exact"/>
              <w:ind w:left="189"/>
              <w:rPr>
                <w:sz w:val="24"/>
              </w:rPr>
            </w:pPr>
            <w:r>
              <w:rPr>
                <w:sz w:val="24"/>
              </w:rPr>
              <w:t>7</w:t>
            </w:r>
          </w:p>
        </w:tc>
        <w:tc>
          <w:tcPr>
            <w:tcW w:w="4873" w:type="dxa"/>
          </w:tcPr>
          <w:p w14:paraId="2BDA683E" w14:textId="77777777" w:rsidR="00E85D61" w:rsidRDefault="00E85D61" w:rsidP="003113BF">
            <w:pPr>
              <w:pStyle w:val="TableParagraph"/>
              <w:ind w:left="4" w:right="497"/>
              <w:jc w:val="both"/>
              <w:rPr>
                <w:i/>
                <w:sz w:val="24"/>
              </w:rPr>
            </w:pPr>
            <w:r>
              <w:rPr>
                <w:sz w:val="24"/>
              </w:rPr>
              <w:t>Teaching English for young learners through</w:t>
            </w:r>
            <w:r>
              <w:rPr>
                <w:spacing w:val="-57"/>
                <w:sz w:val="24"/>
              </w:rPr>
              <w:t xml:space="preserve"> </w:t>
            </w:r>
            <w:r>
              <w:rPr>
                <w:sz w:val="24"/>
              </w:rPr>
              <w:t xml:space="preserve">ICTs. </w:t>
            </w:r>
            <w:proofErr w:type="spellStart"/>
            <w:r>
              <w:rPr>
                <w:i/>
                <w:sz w:val="24"/>
              </w:rPr>
              <w:t>Humanitatis</w:t>
            </w:r>
            <w:proofErr w:type="spellEnd"/>
            <w:r>
              <w:rPr>
                <w:i/>
                <w:sz w:val="24"/>
              </w:rPr>
              <w:t>: Journal of Language and</w:t>
            </w:r>
            <w:r>
              <w:rPr>
                <w:i/>
                <w:spacing w:val="-58"/>
                <w:sz w:val="24"/>
              </w:rPr>
              <w:t xml:space="preserve"> </w:t>
            </w:r>
            <w:r>
              <w:rPr>
                <w:i/>
                <w:sz w:val="24"/>
              </w:rPr>
              <w:t>Literature</w:t>
            </w:r>
          </w:p>
        </w:tc>
        <w:tc>
          <w:tcPr>
            <w:tcW w:w="1349" w:type="dxa"/>
          </w:tcPr>
          <w:p w14:paraId="74DDE684" w14:textId="77777777" w:rsidR="00E85D61" w:rsidRDefault="00E85D61" w:rsidP="003113BF">
            <w:pPr>
              <w:pStyle w:val="TableParagraph"/>
              <w:spacing w:before="35"/>
              <w:ind w:left="28" w:right="600" w:firstLine="2"/>
              <w:jc w:val="center"/>
              <w:rPr>
                <w:sz w:val="24"/>
              </w:rPr>
            </w:pPr>
            <w:r>
              <w:rPr>
                <w:sz w:val="24"/>
              </w:rPr>
              <w:t>Human</w:t>
            </w:r>
            <w:r>
              <w:rPr>
                <w:spacing w:val="-58"/>
                <w:sz w:val="24"/>
              </w:rPr>
              <w:t xml:space="preserve"> </w:t>
            </w:r>
            <w:proofErr w:type="spellStart"/>
            <w:r>
              <w:rPr>
                <w:sz w:val="24"/>
              </w:rPr>
              <w:t>itatis</w:t>
            </w:r>
            <w:proofErr w:type="spellEnd"/>
            <w:r>
              <w:rPr>
                <w:sz w:val="24"/>
              </w:rPr>
              <w:t>:</w:t>
            </w:r>
            <w:r>
              <w:rPr>
                <w:spacing w:val="1"/>
                <w:sz w:val="24"/>
              </w:rPr>
              <w:t xml:space="preserve"> </w:t>
            </w:r>
            <w:r>
              <w:rPr>
                <w:sz w:val="24"/>
              </w:rPr>
              <w:t>Journal</w:t>
            </w:r>
            <w:r>
              <w:rPr>
                <w:spacing w:val="-57"/>
                <w:sz w:val="24"/>
              </w:rPr>
              <w:t xml:space="preserve"> </w:t>
            </w:r>
            <w:r>
              <w:rPr>
                <w:sz w:val="24"/>
              </w:rPr>
              <w:t>on</w:t>
            </w:r>
            <w:r>
              <w:rPr>
                <w:spacing w:val="1"/>
                <w:sz w:val="24"/>
              </w:rPr>
              <w:t xml:space="preserve"> </w:t>
            </w:r>
            <w:proofErr w:type="spellStart"/>
            <w:r>
              <w:rPr>
                <w:sz w:val="24"/>
              </w:rPr>
              <w:t>langua</w:t>
            </w:r>
            <w:proofErr w:type="spellEnd"/>
            <w:r>
              <w:rPr>
                <w:spacing w:val="1"/>
                <w:sz w:val="24"/>
              </w:rPr>
              <w:t xml:space="preserve"> </w:t>
            </w:r>
            <w:proofErr w:type="spellStart"/>
            <w:r>
              <w:rPr>
                <w:sz w:val="24"/>
              </w:rPr>
              <w:t>ge</w:t>
            </w:r>
            <w:proofErr w:type="spellEnd"/>
            <w:r>
              <w:rPr>
                <w:spacing w:val="-1"/>
                <w:sz w:val="24"/>
              </w:rPr>
              <w:t xml:space="preserve"> </w:t>
            </w:r>
            <w:r>
              <w:rPr>
                <w:sz w:val="24"/>
              </w:rPr>
              <w:t>and</w:t>
            </w:r>
          </w:p>
          <w:p w14:paraId="7FE1478A" w14:textId="77777777" w:rsidR="00E85D61" w:rsidRDefault="00E85D61" w:rsidP="003113BF">
            <w:pPr>
              <w:pStyle w:val="TableParagraph"/>
              <w:spacing w:line="264" w:lineRule="exact"/>
              <w:ind w:left="9" w:right="580"/>
              <w:jc w:val="center"/>
              <w:rPr>
                <w:sz w:val="24"/>
              </w:rPr>
            </w:pPr>
            <w:proofErr w:type="spellStart"/>
            <w:r>
              <w:rPr>
                <w:sz w:val="24"/>
              </w:rPr>
              <w:t>literatu</w:t>
            </w:r>
            <w:proofErr w:type="spellEnd"/>
          </w:p>
        </w:tc>
        <w:tc>
          <w:tcPr>
            <w:tcW w:w="1981" w:type="dxa"/>
          </w:tcPr>
          <w:p w14:paraId="0082876D" w14:textId="77777777" w:rsidR="00E85D61" w:rsidRDefault="00E85D61" w:rsidP="003113BF">
            <w:pPr>
              <w:pStyle w:val="TableParagraph"/>
              <w:spacing w:before="35"/>
              <w:ind w:left="4" w:right="638"/>
              <w:rPr>
                <w:sz w:val="24"/>
              </w:rPr>
            </w:pPr>
            <w:r>
              <w:rPr>
                <w:sz w:val="24"/>
              </w:rPr>
              <w:t>Vol. 6,</w:t>
            </w:r>
            <w:r>
              <w:rPr>
                <w:spacing w:val="1"/>
                <w:sz w:val="24"/>
              </w:rPr>
              <w:t xml:space="preserve"> </w:t>
            </w:r>
            <w:r>
              <w:rPr>
                <w:spacing w:val="-1"/>
                <w:sz w:val="24"/>
              </w:rPr>
              <w:t>No.1.Desemb</w:t>
            </w:r>
            <w:r>
              <w:rPr>
                <w:spacing w:val="-57"/>
                <w:sz w:val="24"/>
              </w:rPr>
              <w:t xml:space="preserve"> </w:t>
            </w:r>
            <w:r>
              <w:rPr>
                <w:sz w:val="24"/>
              </w:rPr>
              <w:t>er</w:t>
            </w:r>
            <w:r>
              <w:rPr>
                <w:spacing w:val="-1"/>
                <w:sz w:val="24"/>
              </w:rPr>
              <w:t xml:space="preserve"> </w:t>
            </w:r>
            <w:r>
              <w:rPr>
                <w:sz w:val="24"/>
              </w:rPr>
              <w:t>2019</w:t>
            </w:r>
          </w:p>
        </w:tc>
      </w:tr>
    </w:tbl>
    <w:p w14:paraId="40BCF2B7" w14:textId="77777777" w:rsidR="00E85D61" w:rsidRDefault="00E85D61" w:rsidP="00E85D61">
      <w:pPr>
        <w:rPr>
          <w:sz w:val="24"/>
        </w:rPr>
        <w:sectPr w:rsidR="00E85D61">
          <w:pgSz w:w="12240" w:h="15840"/>
          <w:pgMar w:top="1500" w:right="980" w:bottom="1180" w:left="1400" w:header="0" w:footer="990" w:gutter="0"/>
          <w:cols w:space="720"/>
        </w:sectPr>
      </w:pPr>
    </w:p>
    <w:p w14:paraId="2BB825CB" w14:textId="77777777" w:rsidR="00E85D61" w:rsidRDefault="00E85D61" w:rsidP="00E85D61">
      <w:pPr>
        <w:pStyle w:val="BodyText"/>
        <w:rPr>
          <w:b/>
          <w:sz w:val="20"/>
        </w:rPr>
      </w:pPr>
    </w:p>
    <w:p w14:paraId="528EADAB" w14:textId="77777777" w:rsidR="00E85D61" w:rsidRDefault="00E85D61" w:rsidP="00E85D61">
      <w:pPr>
        <w:pStyle w:val="BodyText"/>
        <w:spacing w:before="4" w:after="1"/>
        <w:rPr>
          <w:b/>
          <w:sz w:val="13"/>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4873"/>
        <w:gridCol w:w="1349"/>
        <w:gridCol w:w="1981"/>
      </w:tblGrid>
      <w:tr w:rsidR="00E85D61" w14:paraId="21FC0C02" w14:textId="77777777" w:rsidTr="003113BF">
        <w:trPr>
          <w:trHeight w:val="1902"/>
        </w:trPr>
        <w:tc>
          <w:tcPr>
            <w:tcW w:w="552" w:type="dxa"/>
          </w:tcPr>
          <w:p w14:paraId="46A9598E" w14:textId="77777777" w:rsidR="00E85D61" w:rsidRDefault="00E85D61" w:rsidP="003113BF">
            <w:pPr>
              <w:pStyle w:val="TableParagraph"/>
              <w:rPr>
                <w:sz w:val="24"/>
              </w:rPr>
            </w:pPr>
          </w:p>
        </w:tc>
        <w:tc>
          <w:tcPr>
            <w:tcW w:w="4873" w:type="dxa"/>
          </w:tcPr>
          <w:p w14:paraId="69DD6DA8" w14:textId="77777777" w:rsidR="00E85D61" w:rsidRDefault="00E85D61" w:rsidP="003113BF">
            <w:pPr>
              <w:pStyle w:val="TableParagraph"/>
              <w:rPr>
                <w:sz w:val="24"/>
              </w:rPr>
            </w:pPr>
          </w:p>
        </w:tc>
        <w:tc>
          <w:tcPr>
            <w:tcW w:w="1349" w:type="dxa"/>
          </w:tcPr>
          <w:p w14:paraId="6EC4B466" w14:textId="77777777" w:rsidR="00E85D61" w:rsidRDefault="00E85D61" w:rsidP="003113BF">
            <w:pPr>
              <w:pStyle w:val="TableParagraph"/>
              <w:spacing w:line="270" w:lineRule="exact"/>
              <w:ind w:left="290"/>
              <w:rPr>
                <w:sz w:val="24"/>
              </w:rPr>
            </w:pPr>
            <w:r>
              <w:rPr>
                <w:sz w:val="24"/>
              </w:rPr>
              <w:t>re</w:t>
            </w:r>
          </w:p>
        </w:tc>
        <w:tc>
          <w:tcPr>
            <w:tcW w:w="1981" w:type="dxa"/>
          </w:tcPr>
          <w:p w14:paraId="0B499C40" w14:textId="77777777" w:rsidR="00E85D61" w:rsidRDefault="00E85D61" w:rsidP="003113BF">
            <w:pPr>
              <w:pStyle w:val="TableParagraph"/>
              <w:rPr>
                <w:sz w:val="24"/>
              </w:rPr>
            </w:pPr>
          </w:p>
        </w:tc>
      </w:tr>
      <w:tr w:rsidR="00E85D61" w14:paraId="278C6C47" w14:textId="77777777" w:rsidTr="003113BF">
        <w:trPr>
          <w:trHeight w:val="1903"/>
        </w:trPr>
        <w:tc>
          <w:tcPr>
            <w:tcW w:w="552" w:type="dxa"/>
          </w:tcPr>
          <w:p w14:paraId="5D656A83" w14:textId="77777777" w:rsidR="00E85D61" w:rsidRDefault="00E85D61" w:rsidP="003113BF">
            <w:pPr>
              <w:pStyle w:val="TableParagraph"/>
              <w:spacing w:line="268" w:lineRule="exact"/>
              <w:ind w:left="189"/>
              <w:rPr>
                <w:sz w:val="24"/>
              </w:rPr>
            </w:pPr>
            <w:r>
              <w:rPr>
                <w:sz w:val="24"/>
              </w:rPr>
              <w:t>8</w:t>
            </w:r>
          </w:p>
        </w:tc>
        <w:tc>
          <w:tcPr>
            <w:tcW w:w="4873" w:type="dxa"/>
          </w:tcPr>
          <w:p w14:paraId="16B40FDD" w14:textId="77777777" w:rsidR="00E85D61" w:rsidRDefault="00E85D61" w:rsidP="003113BF">
            <w:pPr>
              <w:pStyle w:val="TableParagraph"/>
              <w:ind w:left="4" w:right="712"/>
              <w:rPr>
                <w:sz w:val="24"/>
              </w:rPr>
            </w:pPr>
            <w:r>
              <w:rPr>
                <w:sz w:val="24"/>
              </w:rPr>
              <w:t>Group</w:t>
            </w:r>
            <w:r>
              <w:rPr>
                <w:spacing w:val="-3"/>
                <w:sz w:val="24"/>
              </w:rPr>
              <w:t xml:space="preserve"> </w:t>
            </w:r>
            <w:r>
              <w:rPr>
                <w:sz w:val="24"/>
              </w:rPr>
              <w:t>discussion</w:t>
            </w:r>
            <w:r>
              <w:rPr>
                <w:spacing w:val="-4"/>
                <w:sz w:val="24"/>
              </w:rPr>
              <w:t xml:space="preserve"> </w:t>
            </w:r>
            <w:r>
              <w:rPr>
                <w:sz w:val="24"/>
              </w:rPr>
              <w:t>and</w:t>
            </w:r>
            <w:r>
              <w:rPr>
                <w:spacing w:val="-1"/>
                <w:sz w:val="24"/>
              </w:rPr>
              <w:t xml:space="preserve"> </w:t>
            </w:r>
            <w:r>
              <w:rPr>
                <w:sz w:val="24"/>
              </w:rPr>
              <w:t>ICTs</w:t>
            </w:r>
            <w:r>
              <w:rPr>
                <w:spacing w:val="-3"/>
                <w:sz w:val="24"/>
              </w:rPr>
              <w:t xml:space="preserve"> </w:t>
            </w:r>
            <w:r>
              <w:rPr>
                <w:sz w:val="24"/>
              </w:rPr>
              <w:t>in</w:t>
            </w:r>
            <w:r>
              <w:rPr>
                <w:spacing w:val="-3"/>
                <w:sz w:val="24"/>
              </w:rPr>
              <w:t xml:space="preserve"> </w:t>
            </w:r>
            <w:r>
              <w:rPr>
                <w:sz w:val="24"/>
              </w:rPr>
              <w:t>teaching</w:t>
            </w:r>
            <w:r>
              <w:rPr>
                <w:spacing w:val="-5"/>
                <w:sz w:val="24"/>
              </w:rPr>
              <w:t xml:space="preserve"> </w:t>
            </w:r>
            <w:r>
              <w:rPr>
                <w:sz w:val="24"/>
              </w:rPr>
              <w:t>and</w:t>
            </w:r>
            <w:r>
              <w:rPr>
                <w:spacing w:val="-57"/>
                <w:sz w:val="24"/>
              </w:rPr>
              <w:t xml:space="preserve"> </w:t>
            </w:r>
            <w:r>
              <w:rPr>
                <w:sz w:val="24"/>
              </w:rPr>
              <w:t>learning</w:t>
            </w:r>
            <w:r>
              <w:rPr>
                <w:spacing w:val="56"/>
                <w:sz w:val="24"/>
              </w:rPr>
              <w:t xml:space="preserve"> </w:t>
            </w:r>
            <w:r>
              <w:rPr>
                <w:sz w:val="24"/>
              </w:rPr>
              <w:t>English</w:t>
            </w:r>
            <w:r>
              <w:rPr>
                <w:spacing w:val="-1"/>
                <w:sz w:val="24"/>
              </w:rPr>
              <w:t xml:space="preserve"> </w:t>
            </w:r>
            <w:r>
              <w:rPr>
                <w:sz w:val="24"/>
              </w:rPr>
              <w:t>in large</w:t>
            </w:r>
            <w:r>
              <w:rPr>
                <w:spacing w:val="1"/>
                <w:sz w:val="24"/>
              </w:rPr>
              <w:t xml:space="preserve"> </w:t>
            </w:r>
            <w:r>
              <w:rPr>
                <w:sz w:val="24"/>
              </w:rPr>
              <w:t>classes</w:t>
            </w:r>
          </w:p>
        </w:tc>
        <w:tc>
          <w:tcPr>
            <w:tcW w:w="1349" w:type="dxa"/>
          </w:tcPr>
          <w:p w14:paraId="14D156D2" w14:textId="77777777" w:rsidR="00E85D61" w:rsidRDefault="00E85D61" w:rsidP="003113BF">
            <w:pPr>
              <w:pStyle w:val="TableParagraph"/>
              <w:spacing w:before="37" w:line="237" w:lineRule="auto"/>
              <w:ind w:left="9" w:right="563" w:firstLine="21"/>
              <w:rPr>
                <w:i/>
                <w:sz w:val="24"/>
              </w:rPr>
            </w:pPr>
            <w:proofErr w:type="spellStart"/>
            <w:r>
              <w:rPr>
                <w:i/>
                <w:sz w:val="24"/>
              </w:rPr>
              <w:t>Inovish</w:t>
            </w:r>
            <w:proofErr w:type="spellEnd"/>
            <w:r>
              <w:rPr>
                <w:i/>
                <w:spacing w:val="-57"/>
                <w:sz w:val="24"/>
              </w:rPr>
              <w:t xml:space="preserve"> </w:t>
            </w:r>
            <w:r>
              <w:rPr>
                <w:i/>
                <w:sz w:val="24"/>
              </w:rPr>
              <w:t>Journal</w:t>
            </w:r>
          </w:p>
        </w:tc>
        <w:tc>
          <w:tcPr>
            <w:tcW w:w="1981" w:type="dxa"/>
          </w:tcPr>
          <w:p w14:paraId="3DFC7F58" w14:textId="77777777" w:rsidR="00E85D61" w:rsidRDefault="00E85D61" w:rsidP="003113BF">
            <w:pPr>
              <w:pStyle w:val="TableParagraph"/>
              <w:spacing w:before="35" w:line="275" w:lineRule="exact"/>
              <w:ind w:left="4"/>
              <w:rPr>
                <w:sz w:val="24"/>
              </w:rPr>
            </w:pPr>
            <w:r>
              <w:rPr>
                <w:sz w:val="24"/>
              </w:rPr>
              <w:t>Vol.</w:t>
            </w:r>
            <w:r>
              <w:rPr>
                <w:spacing w:val="-1"/>
                <w:sz w:val="24"/>
              </w:rPr>
              <w:t xml:space="preserve"> </w:t>
            </w:r>
            <w:r>
              <w:rPr>
                <w:sz w:val="24"/>
              </w:rPr>
              <w:t>4 No. 2.</w:t>
            </w:r>
          </w:p>
          <w:p w14:paraId="1AAE30A2" w14:textId="77777777" w:rsidR="00E85D61" w:rsidRDefault="00E85D61" w:rsidP="003113BF">
            <w:pPr>
              <w:pStyle w:val="TableParagraph"/>
              <w:spacing w:line="275" w:lineRule="exact"/>
              <w:ind w:left="4"/>
              <w:rPr>
                <w:sz w:val="24"/>
              </w:rPr>
            </w:pPr>
            <w:r>
              <w:rPr>
                <w:sz w:val="24"/>
              </w:rPr>
              <w:t>2019</w:t>
            </w:r>
          </w:p>
        </w:tc>
      </w:tr>
      <w:tr w:rsidR="00E85D61" w14:paraId="2ADC624C" w14:textId="77777777" w:rsidTr="003113BF">
        <w:trPr>
          <w:trHeight w:val="3352"/>
        </w:trPr>
        <w:tc>
          <w:tcPr>
            <w:tcW w:w="552" w:type="dxa"/>
          </w:tcPr>
          <w:p w14:paraId="5122A6D3" w14:textId="77777777" w:rsidR="00E85D61" w:rsidRDefault="00E85D61" w:rsidP="003113BF">
            <w:pPr>
              <w:pStyle w:val="TableParagraph"/>
              <w:spacing w:line="268" w:lineRule="exact"/>
              <w:ind w:left="189"/>
              <w:rPr>
                <w:sz w:val="24"/>
              </w:rPr>
            </w:pPr>
            <w:r>
              <w:rPr>
                <w:sz w:val="24"/>
              </w:rPr>
              <w:t>9</w:t>
            </w:r>
          </w:p>
        </w:tc>
        <w:tc>
          <w:tcPr>
            <w:tcW w:w="4873" w:type="dxa"/>
          </w:tcPr>
          <w:p w14:paraId="3966CDFC" w14:textId="77777777" w:rsidR="00E85D61" w:rsidRDefault="00E85D61" w:rsidP="003113BF">
            <w:pPr>
              <w:pStyle w:val="TableParagraph"/>
              <w:ind w:left="4" w:right="931"/>
              <w:jc w:val="both"/>
              <w:rPr>
                <w:sz w:val="24"/>
              </w:rPr>
            </w:pPr>
            <w:r>
              <w:rPr>
                <w:sz w:val="24"/>
              </w:rPr>
              <w:t>Drama in Enhancing Motivation of Non-</w:t>
            </w:r>
            <w:r>
              <w:rPr>
                <w:spacing w:val="-58"/>
                <w:sz w:val="24"/>
              </w:rPr>
              <w:t xml:space="preserve"> </w:t>
            </w:r>
            <w:r>
              <w:rPr>
                <w:sz w:val="24"/>
              </w:rPr>
              <w:t>English Department Students: Computer</w:t>
            </w:r>
            <w:r>
              <w:rPr>
                <w:spacing w:val="-57"/>
                <w:sz w:val="24"/>
              </w:rPr>
              <w:t xml:space="preserve"> </w:t>
            </w:r>
            <w:r>
              <w:rPr>
                <w:sz w:val="24"/>
              </w:rPr>
              <w:t>Science</w:t>
            </w:r>
            <w:r>
              <w:rPr>
                <w:spacing w:val="-2"/>
                <w:sz w:val="24"/>
              </w:rPr>
              <w:t xml:space="preserve"> </w:t>
            </w:r>
            <w:r>
              <w:rPr>
                <w:sz w:val="24"/>
              </w:rPr>
              <w:t>Students</w:t>
            </w:r>
          </w:p>
        </w:tc>
        <w:tc>
          <w:tcPr>
            <w:tcW w:w="1349" w:type="dxa"/>
          </w:tcPr>
          <w:p w14:paraId="37F91483" w14:textId="77777777" w:rsidR="00E85D61" w:rsidRDefault="00E85D61" w:rsidP="003113BF">
            <w:pPr>
              <w:pStyle w:val="TableParagraph"/>
              <w:spacing w:before="35"/>
              <w:ind w:left="16" w:right="588" w:hanging="1"/>
              <w:jc w:val="center"/>
              <w:rPr>
                <w:sz w:val="24"/>
              </w:rPr>
            </w:pPr>
            <w:proofErr w:type="spellStart"/>
            <w:r>
              <w:rPr>
                <w:sz w:val="24"/>
              </w:rPr>
              <w:t>Metath</w:t>
            </w:r>
            <w:proofErr w:type="spellEnd"/>
            <w:r>
              <w:rPr>
                <w:spacing w:val="-57"/>
                <w:sz w:val="24"/>
              </w:rPr>
              <w:t xml:space="preserve"> </w:t>
            </w:r>
            <w:proofErr w:type="spellStart"/>
            <w:r>
              <w:rPr>
                <w:sz w:val="24"/>
              </w:rPr>
              <w:t>esis</w:t>
            </w:r>
            <w:proofErr w:type="spellEnd"/>
            <w:r>
              <w:rPr>
                <w:sz w:val="24"/>
              </w:rPr>
              <w:t>:</w:t>
            </w:r>
            <w:r>
              <w:rPr>
                <w:spacing w:val="1"/>
                <w:sz w:val="24"/>
              </w:rPr>
              <w:t xml:space="preserve"> </w:t>
            </w:r>
            <w:r>
              <w:rPr>
                <w:sz w:val="24"/>
              </w:rPr>
              <w:t>Journal</w:t>
            </w:r>
            <w:r>
              <w:rPr>
                <w:spacing w:val="-57"/>
                <w:sz w:val="24"/>
              </w:rPr>
              <w:t xml:space="preserve"> </w:t>
            </w:r>
            <w:r>
              <w:rPr>
                <w:sz w:val="24"/>
              </w:rPr>
              <w:t>of</w:t>
            </w:r>
            <w:r>
              <w:rPr>
                <w:spacing w:val="1"/>
                <w:sz w:val="24"/>
              </w:rPr>
              <w:t xml:space="preserve"> </w:t>
            </w:r>
            <w:r>
              <w:rPr>
                <w:sz w:val="24"/>
              </w:rPr>
              <w:t>English</w:t>
            </w:r>
            <w:r>
              <w:rPr>
                <w:w w:val="99"/>
                <w:sz w:val="24"/>
              </w:rPr>
              <w:t xml:space="preserve"> </w:t>
            </w:r>
            <w:proofErr w:type="spellStart"/>
            <w:r>
              <w:rPr>
                <w:sz w:val="24"/>
              </w:rPr>
              <w:t>Langua</w:t>
            </w:r>
            <w:proofErr w:type="spellEnd"/>
            <w:r>
              <w:rPr>
                <w:spacing w:val="-57"/>
                <w:sz w:val="24"/>
              </w:rPr>
              <w:t xml:space="preserve"> </w:t>
            </w:r>
            <w:proofErr w:type="spellStart"/>
            <w:r>
              <w:rPr>
                <w:sz w:val="24"/>
              </w:rPr>
              <w:t>ge</w:t>
            </w:r>
            <w:proofErr w:type="spellEnd"/>
            <w:r>
              <w:rPr>
                <w:sz w:val="24"/>
              </w:rPr>
              <w:t>,</w:t>
            </w:r>
            <w:r>
              <w:rPr>
                <w:spacing w:val="1"/>
                <w:sz w:val="24"/>
              </w:rPr>
              <w:t xml:space="preserve"> </w:t>
            </w:r>
            <w:proofErr w:type="spellStart"/>
            <w:r>
              <w:rPr>
                <w:sz w:val="24"/>
              </w:rPr>
              <w:t>Literat</w:t>
            </w:r>
            <w:proofErr w:type="spellEnd"/>
            <w:r>
              <w:rPr>
                <w:spacing w:val="1"/>
                <w:sz w:val="24"/>
              </w:rPr>
              <w:t xml:space="preserve"> </w:t>
            </w:r>
            <w:proofErr w:type="spellStart"/>
            <w:r>
              <w:rPr>
                <w:sz w:val="24"/>
              </w:rPr>
              <w:t>ure</w:t>
            </w:r>
            <w:proofErr w:type="spellEnd"/>
            <w:r>
              <w:rPr>
                <w:sz w:val="24"/>
              </w:rPr>
              <w:t>,</w:t>
            </w:r>
            <w:r>
              <w:rPr>
                <w:spacing w:val="1"/>
                <w:sz w:val="24"/>
              </w:rPr>
              <w:t xml:space="preserve"> </w:t>
            </w:r>
            <w:r>
              <w:rPr>
                <w:sz w:val="24"/>
              </w:rPr>
              <w:t>and</w:t>
            </w:r>
            <w:r>
              <w:rPr>
                <w:spacing w:val="1"/>
                <w:sz w:val="24"/>
              </w:rPr>
              <w:t xml:space="preserve"> </w:t>
            </w:r>
            <w:proofErr w:type="spellStart"/>
            <w:r>
              <w:rPr>
                <w:sz w:val="24"/>
              </w:rPr>
              <w:t>Teachi</w:t>
            </w:r>
            <w:proofErr w:type="spellEnd"/>
          </w:p>
          <w:p w14:paraId="6994C8DE" w14:textId="77777777" w:rsidR="00E85D61" w:rsidRDefault="00E85D61" w:rsidP="003113BF">
            <w:pPr>
              <w:pStyle w:val="TableParagraph"/>
              <w:spacing w:line="262" w:lineRule="exact"/>
              <w:ind w:left="9" w:right="578"/>
              <w:jc w:val="center"/>
              <w:rPr>
                <w:sz w:val="24"/>
              </w:rPr>
            </w:pPr>
            <w:r>
              <w:rPr>
                <w:sz w:val="24"/>
              </w:rPr>
              <w:t>ng</w:t>
            </w:r>
          </w:p>
        </w:tc>
        <w:tc>
          <w:tcPr>
            <w:tcW w:w="1981" w:type="dxa"/>
          </w:tcPr>
          <w:p w14:paraId="0BEAE057" w14:textId="77777777" w:rsidR="00E85D61" w:rsidRDefault="00E85D61" w:rsidP="003113BF">
            <w:pPr>
              <w:pStyle w:val="TableParagraph"/>
              <w:spacing w:before="35" w:line="275" w:lineRule="exact"/>
              <w:ind w:left="4"/>
              <w:rPr>
                <w:sz w:val="24"/>
              </w:rPr>
            </w:pPr>
            <w:r>
              <w:rPr>
                <w:sz w:val="24"/>
              </w:rPr>
              <w:t>Vol.</w:t>
            </w:r>
            <w:r>
              <w:rPr>
                <w:spacing w:val="-1"/>
                <w:sz w:val="24"/>
              </w:rPr>
              <w:t xml:space="preserve"> </w:t>
            </w:r>
            <w:r>
              <w:rPr>
                <w:sz w:val="24"/>
              </w:rPr>
              <w:t>4 No. 2.</w:t>
            </w:r>
          </w:p>
          <w:p w14:paraId="4CAD2E77" w14:textId="77777777" w:rsidR="00E85D61" w:rsidRDefault="00E85D61" w:rsidP="003113BF">
            <w:pPr>
              <w:pStyle w:val="TableParagraph"/>
              <w:spacing w:line="275" w:lineRule="exact"/>
              <w:ind w:left="4"/>
              <w:rPr>
                <w:sz w:val="24"/>
              </w:rPr>
            </w:pPr>
            <w:r>
              <w:rPr>
                <w:sz w:val="24"/>
              </w:rPr>
              <w:t>2020</w:t>
            </w:r>
          </w:p>
        </w:tc>
      </w:tr>
      <w:tr w:rsidR="00E85D61" w14:paraId="72F107BA" w14:textId="77777777" w:rsidTr="003113BF">
        <w:trPr>
          <w:trHeight w:val="2801"/>
        </w:trPr>
        <w:tc>
          <w:tcPr>
            <w:tcW w:w="552" w:type="dxa"/>
          </w:tcPr>
          <w:p w14:paraId="63B3D9FE" w14:textId="77777777" w:rsidR="00E85D61" w:rsidRDefault="00E85D61" w:rsidP="003113BF">
            <w:pPr>
              <w:pStyle w:val="TableParagraph"/>
              <w:spacing w:line="268" w:lineRule="exact"/>
              <w:ind w:left="189"/>
              <w:rPr>
                <w:sz w:val="24"/>
              </w:rPr>
            </w:pPr>
            <w:r>
              <w:rPr>
                <w:sz w:val="24"/>
              </w:rPr>
              <w:t>10</w:t>
            </w:r>
          </w:p>
        </w:tc>
        <w:tc>
          <w:tcPr>
            <w:tcW w:w="4873" w:type="dxa"/>
          </w:tcPr>
          <w:p w14:paraId="05BEE40E" w14:textId="77777777" w:rsidR="00E85D61" w:rsidRDefault="00E85D61" w:rsidP="003113BF">
            <w:pPr>
              <w:pStyle w:val="TableParagraph"/>
              <w:ind w:left="4" w:right="326"/>
              <w:rPr>
                <w:sz w:val="24"/>
              </w:rPr>
            </w:pPr>
            <w:r>
              <w:rPr>
                <w:sz w:val="24"/>
              </w:rPr>
              <w:t>Promoting</w:t>
            </w:r>
            <w:r>
              <w:rPr>
                <w:spacing w:val="-6"/>
                <w:sz w:val="24"/>
              </w:rPr>
              <w:t xml:space="preserve"> </w:t>
            </w:r>
            <w:r>
              <w:rPr>
                <w:sz w:val="24"/>
              </w:rPr>
              <w:t>Gender</w:t>
            </w:r>
            <w:r>
              <w:rPr>
                <w:spacing w:val="-2"/>
                <w:sz w:val="24"/>
              </w:rPr>
              <w:t xml:space="preserve"> </w:t>
            </w:r>
            <w:r>
              <w:rPr>
                <w:sz w:val="24"/>
              </w:rPr>
              <w:t>Equality</w:t>
            </w:r>
            <w:r>
              <w:rPr>
                <w:spacing w:val="-7"/>
                <w:sz w:val="24"/>
              </w:rPr>
              <w:t xml:space="preserve"> </w:t>
            </w:r>
            <w:r>
              <w:rPr>
                <w:sz w:val="24"/>
              </w:rPr>
              <w:t>Values</w:t>
            </w:r>
            <w:r>
              <w:rPr>
                <w:spacing w:val="-2"/>
                <w:sz w:val="24"/>
              </w:rPr>
              <w:t xml:space="preserve"> </w:t>
            </w:r>
            <w:r>
              <w:rPr>
                <w:sz w:val="24"/>
              </w:rPr>
              <w:t>in</w:t>
            </w:r>
            <w:r>
              <w:rPr>
                <w:spacing w:val="-2"/>
                <w:sz w:val="24"/>
              </w:rPr>
              <w:t xml:space="preserve"> </w:t>
            </w:r>
            <w:r>
              <w:rPr>
                <w:sz w:val="24"/>
              </w:rPr>
              <w:t>a</w:t>
            </w:r>
            <w:r>
              <w:rPr>
                <w:spacing w:val="-1"/>
                <w:sz w:val="24"/>
              </w:rPr>
              <w:t xml:space="preserve"> </w:t>
            </w:r>
            <w:r>
              <w:rPr>
                <w:sz w:val="24"/>
              </w:rPr>
              <w:t>Fiction</w:t>
            </w:r>
            <w:r>
              <w:rPr>
                <w:spacing w:val="-57"/>
                <w:sz w:val="24"/>
              </w:rPr>
              <w:t xml:space="preserve"> </w:t>
            </w:r>
            <w:r>
              <w:rPr>
                <w:sz w:val="24"/>
              </w:rPr>
              <w:t>Written by</w:t>
            </w:r>
            <w:r>
              <w:rPr>
                <w:spacing w:val="-6"/>
                <w:sz w:val="24"/>
              </w:rPr>
              <w:t xml:space="preserve"> </w:t>
            </w:r>
            <w:r>
              <w:rPr>
                <w:sz w:val="24"/>
              </w:rPr>
              <w:t>A</w:t>
            </w:r>
            <w:r>
              <w:rPr>
                <w:spacing w:val="1"/>
                <w:sz w:val="24"/>
              </w:rPr>
              <w:t xml:space="preserve"> </w:t>
            </w:r>
            <w:r>
              <w:rPr>
                <w:sz w:val="24"/>
              </w:rPr>
              <w:t>Lombok Female</w:t>
            </w:r>
            <w:r>
              <w:rPr>
                <w:spacing w:val="-1"/>
                <w:sz w:val="24"/>
              </w:rPr>
              <w:t xml:space="preserve"> </w:t>
            </w:r>
            <w:r>
              <w:rPr>
                <w:sz w:val="24"/>
              </w:rPr>
              <w:t>Writer</w:t>
            </w:r>
          </w:p>
        </w:tc>
        <w:tc>
          <w:tcPr>
            <w:tcW w:w="1349" w:type="dxa"/>
          </w:tcPr>
          <w:p w14:paraId="073FAD74" w14:textId="77777777" w:rsidR="00E85D61" w:rsidRDefault="00E85D61" w:rsidP="003113BF">
            <w:pPr>
              <w:pStyle w:val="TableParagraph"/>
              <w:spacing w:before="35"/>
              <w:ind w:left="9" w:right="584"/>
              <w:jc w:val="center"/>
              <w:rPr>
                <w:sz w:val="24"/>
              </w:rPr>
            </w:pPr>
            <w:proofErr w:type="spellStart"/>
            <w:r>
              <w:rPr>
                <w:spacing w:val="-1"/>
                <w:sz w:val="24"/>
              </w:rPr>
              <w:t>Internat</w:t>
            </w:r>
            <w:proofErr w:type="spellEnd"/>
            <w:r>
              <w:rPr>
                <w:spacing w:val="-57"/>
                <w:sz w:val="24"/>
              </w:rPr>
              <w:t xml:space="preserve"> </w:t>
            </w:r>
            <w:proofErr w:type="spellStart"/>
            <w:r>
              <w:rPr>
                <w:sz w:val="24"/>
              </w:rPr>
              <w:t>ional</w:t>
            </w:r>
            <w:proofErr w:type="spellEnd"/>
            <w:r>
              <w:rPr>
                <w:spacing w:val="1"/>
                <w:sz w:val="24"/>
              </w:rPr>
              <w:t xml:space="preserve"> </w:t>
            </w:r>
            <w:r>
              <w:rPr>
                <w:sz w:val="24"/>
              </w:rPr>
              <w:t>Journal</w:t>
            </w:r>
            <w:r>
              <w:rPr>
                <w:spacing w:val="-57"/>
                <w:sz w:val="24"/>
              </w:rPr>
              <w:t xml:space="preserve"> </w:t>
            </w:r>
            <w:r>
              <w:rPr>
                <w:sz w:val="24"/>
              </w:rPr>
              <w:t>of</w:t>
            </w:r>
            <w:r>
              <w:rPr>
                <w:spacing w:val="1"/>
                <w:sz w:val="24"/>
              </w:rPr>
              <w:t xml:space="preserve"> </w:t>
            </w:r>
            <w:proofErr w:type="spellStart"/>
            <w:r>
              <w:rPr>
                <w:sz w:val="24"/>
              </w:rPr>
              <w:t>Linguis</w:t>
            </w:r>
            <w:proofErr w:type="spellEnd"/>
            <w:r>
              <w:rPr>
                <w:spacing w:val="-57"/>
                <w:sz w:val="24"/>
              </w:rPr>
              <w:t xml:space="preserve"> </w:t>
            </w:r>
            <w:r>
              <w:rPr>
                <w:sz w:val="24"/>
              </w:rPr>
              <w:t>tics,</w:t>
            </w:r>
            <w:r>
              <w:rPr>
                <w:spacing w:val="1"/>
                <w:sz w:val="24"/>
              </w:rPr>
              <w:t xml:space="preserve"> </w:t>
            </w:r>
            <w:proofErr w:type="spellStart"/>
            <w:r>
              <w:rPr>
                <w:sz w:val="24"/>
              </w:rPr>
              <w:t>Literat</w:t>
            </w:r>
            <w:proofErr w:type="spellEnd"/>
            <w:r>
              <w:rPr>
                <w:spacing w:val="1"/>
                <w:sz w:val="24"/>
              </w:rPr>
              <w:t xml:space="preserve"> </w:t>
            </w:r>
            <w:proofErr w:type="spellStart"/>
            <w:r>
              <w:rPr>
                <w:sz w:val="24"/>
              </w:rPr>
              <w:t>ure</w:t>
            </w:r>
            <w:proofErr w:type="spellEnd"/>
            <w:r>
              <w:rPr>
                <w:sz w:val="24"/>
              </w:rPr>
              <w:t xml:space="preserve"> and</w:t>
            </w:r>
            <w:r>
              <w:rPr>
                <w:spacing w:val="-57"/>
                <w:sz w:val="24"/>
              </w:rPr>
              <w:t xml:space="preserve"> </w:t>
            </w:r>
            <w:proofErr w:type="spellStart"/>
            <w:r>
              <w:rPr>
                <w:sz w:val="24"/>
              </w:rPr>
              <w:t>Transla</w:t>
            </w:r>
            <w:proofErr w:type="spellEnd"/>
          </w:p>
          <w:p w14:paraId="30EDEFBE" w14:textId="77777777" w:rsidR="00E85D61" w:rsidRDefault="00E85D61" w:rsidP="003113BF">
            <w:pPr>
              <w:pStyle w:val="TableParagraph"/>
              <w:spacing w:line="262" w:lineRule="exact"/>
              <w:ind w:left="9" w:right="578"/>
              <w:jc w:val="center"/>
              <w:rPr>
                <w:sz w:val="24"/>
              </w:rPr>
            </w:pPr>
            <w:proofErr w:type="spellStart"/>
            <w:r>
              <w:rPr>
                <w:sz w:val="24"/>
              </w:rPr>
              <w:t>tion</w:t>
            </w:r>
            <w:proofErr w:type="spellEnd"/>
          </w:p>
        </w:tc>
        <w:tc>
          <w:tcPr>
            <w:tcW w:w="1981" w:type="dxa"/>
          </w:tcPr>
          <w:p w14:paraId="33131322" w14:textId="77777777" w:rsidR="00E85D61" w:rsidRDefault="00E85D61" w:rsidP="003113BF">
            <w:pPr>
              <w:pStyle w:val="TableParagraph"/>
              <w:spacing w:before="35" w:line="275" w:lineRule="exact"/>
              <w:ind w:left="4"/>
              <w:rPr>
                <w:sz w:val="24"/>
              </w:rPr>
            </w:pPr>
            <w:r>
              <w:rPr>
                <w:sz w:val="24"/>
              </w:rPr>
              <w:t>Vol.</w:t>
            </w:r>
            <w:r>
              <w:rPr>
                <w:spacing w:val="-1"/>
                <w:sz w:val="24"/>
              </w:rPr>
              <w:t xml:space="preserve"> </w:t>
            </w:r>
            <w:r>
              <w:rPr>
                <w:sz w:val="24"/>
              </w:rPr>
              <w:t>4 No. 3.</w:t>
            </w:r>
          </w:p>
          <w:p w14:paraId="7DD1C149" w14:textId="77777777" w:rsidR="00E85D61" w:rsidRDefault="00E85D61" w:rsidP="003113BF">
            <w:pPr>
              <w:pStyle w:val="TableParagraph"/>
              <w:spacing w:line="275" w:lineRule="exact"/>
              <w:ind w:left="4"/>
              <w:rPr>
                <w:sz w:val="24"/>
              </w:rPr>
            </w:pPr>
            <w:r>
              <w:rPr>
                <w:sz w:val="24"/>
              </w:rPr>
              <w:t>2021</w:t>
            </w:r>
          </w:p>
        </w:tc>
      </w:tr>
    </w:tbl>
    <w:p w14:paraId="23C24E4D" w14:textId="77777777" w:rsidR="00E85D61" w:rsidRDefault="00E85D61" w:rsidP="00E85D61">
      <w:pPr>
        <w:spacing w:line="275" w:lineRule="exact"/>
        <w:rPr>
          <w:sz w:val="24"/>
        </w:rPr>
        <w:sectPr w:rsidR="00E85D61">
          <w:pgSz w:w="12240" w:h="15840"/>
          <w:pgMar w:top="1500" w:right="980" w:bottom="1180" w:left="1400" w:header="0" w:footer="990" w:gutter="0"/>
          <w:cols w:space="720"/>
        </w:sectPr>
      </w:pPr>
    </w:p>
    <w:p w14:paraId="7042B0D1" w14:textId="77777777" w:rsidR="00E85D61" w:rsidRDefault="00E85D61" w:rsidP="00E85D61">
      <w:pPr>
        <w:pStyle w:val="BodyText"/>
        <w:spacing w:before="4"/>
        <w:rPr>
          <w:b/>
          <w:sz w:val="25"/>
        </w:rPr>
      </w:pPr>
    </w:p>
    <w:p w14:paraId="498641C1" w14:textId="77777777" w:rsidR="00E85D61" w:rsidRDefault="00E85D61" w:rsidP="00E85D61">
      <w:pPr>
        <w:pStyle w:val="ListParagraph"/>
        <w:numPr>
          <w:ilvl w:val="0"/>
          <w:numId w:val="29"/>
        </w:numPr>
        <w:tabs>
          <w:tab w:val="left" w:pos="610"/>
        </w:tabs>
        <w:spacing w:before="91"/>
        <w:ind w:left="609" w:hanging="270"/>
        <w:jc w:val="left"/>
        <w:rPr>
          <w:b/>
        </w:rPr>
      </w:pPr>
      <w:proofErr w:type="spellStart"/>
      <w:r>
        <w:rPr>
          <w:b/>
        </w:rPr>
        <w:t>Pemakalah</w:t>
      </w:r>
      <w:proofErr w:type="spellEnd"/>
      <w:r>
        <w:rPr>
          <w:b/>
          <w:spacing w:val="-1"/>
        </w:rPr>
        <w:t xml:space="preserve"> </w:t>
      </w:r>
      <w:r>
        <w:rPr>
          <w:b/>
        </w:rPr>
        <w:t xml:space="preserve">Seminar </w:t>
      </w:r>
      <w:proofErr w:type="spellStart"/>
      <w:r>
        <w:rPr>
          <w:b/>
        </w:rPr>
        <w:t>Ilmiah</w:t>
      </w:r>
      <w:proofErr w:type="spellEnd"/>
      <w:r>
        <w:rPr>
          <w:b/>
          <w:spacing w:val="-2"/>
        </w:rPr>
        <w:t xml:space="preserve"> </w:t>
      </w:r>
      <w:r>
        <w:rPr>
          <w:b/>
        </w:rPr>
        <w:t>(</w:t>
      </w:r>
      <w:r>
        <w:rPr>
          <w:b/>
          <w:i/>
        </w:rPr>
        <w:t>Oral Presentation</w:t>
      </w:r>
      <w:r>
        <w:rPr>
          <w:b/>
        </w:rPr>
        <w:t>)</w:t>
      </w:r>
      <w:r>
        <w:rPr>
          <w:b/>
          <w:spacing w:val="-4"/>
        </w:rPr>
        <w:t xml:space="preserve"> </w:t>
      </w:r>
      <w:proofErr w:type="spellStart"/>
      <w:r>
        <w:rPr>
          <w:b/>
        </w:rPr>
        <w:t>dalam</w:t>
      </w:r>
      <w:proofErr w:type="spellEnd"/>
      <w:r>
        <w:rPr>
          <w:b/>
          <w:spacing w:val="-5"/>
        </w:rPr>
        <w:t xml:space="preserve"> </w:t>
      </w:r>
      <w:r>
        <w:rPr>
          <w:b/>
        </w:rPr>
        <w:t>5</w:t>
      </w:r>
      <w:r>
        <w:rPr>
          <w:b/>
          <w:spacing w:val="-1"/>
        </w:rPr>
        <w:t xml:space="preserve"> </w:t>
      </w:r>
      <w:proofErr w:type="spellStart"/>
      <w:r>
        <w:rPr>
          <w:b/>
        </w:rPr>
        <w:t>Tahun</w:t>
      </w:r>
      <w:proofErr w:type="spellEnd"/>
      <w:r>
        <w:rPr>
          <w:b/>
          <w:spacing w:val="-2"/>
        </w:rPr>
        <w:t xml:space="preserve"> </w:t>
      </w:r>
      <w:proofErr w:type="spellStart"/>
      <w:r>
        <w:rPr>
          <w:b/>
        </w:rPr>
        <w:t>Terakhir</w:t>
      </w:r>
      <w:proofErr w:type="spellEnd"/>
      <w:r>
        <w:rPr>
          <w:b/>
          <w:spacing w:val="-2"/>
        </w:rPr>
        <w:t xml:space="preserve"> </w:t>
      </w:r>
      <w:r>
        <w:rPr>
          <w:b/>
        </w:rPr>
        <w:t>*)</w:t>
      </w:r>
    </w:p>
    <w:p w14:paraId="3E955E75" w14:textId="77777777" w:rsidR="00E85D61" w:rsidRDefault="00E85D61" w:rsidP="00E85D61">
      <w:pPr>
        <w:pStyle w:val="BodyText"/>
        <w:spacing w:before="2"/>
        <w:rPr>
          <w:b/>
          <w:sz w:val="22"/>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016"/>
        <w:gridCol w:w="2409"/>
        <w:gridCol w:w="1961"/>
      </w:tblGrid>
      <w:tr w:rsidR="00E85D61" w14:paraId="2C29612E" w14:textId="77777777" w:rsidTr="003113BF">
        <w:trPr>
          <w:trHeight w:val="597"/>
        </w:trPr>
        <w:tc>
          <w:tcPr>
            <w:tcW w:w="535" w:type="dxa"/>
          </w:tcPr>
          <w:p w14:paraId="03558413" w14:textId="77777777" w:rsidR="00E85D61" w:rsidRDefault="00E85D61" w:rsidP="003113BF">
            <w:pPr>
              <w:pStyle w:val="TableParagraph"/>
              <w:spacing w:line="273" w:lineRule="exact"/>
              <w:ind w:left="101" w:right="90"/>
              <w:jc w:val="center"/>
              <w:rPr>
                <w:b/>
                <w:sz w:val="24"/>
              </w:rPr>
            </w:pPr>
            <w:r>
              <w:rPr>
                <w:b/>
                <w:sz w:val="24"/>
              </w:rPr>
              <w:t>No</w:t>
            </w:r>
          </w:p>
        </w:tc>
        <w:tc>
          <w:tcPr>
            <w:tcW w:w="4016" w:type="dxa"/>
          </w:tcPr>
          <w:p w14:paraId="02B89104" w14:textId="77777777" w:rsidR="00E85D61" w:rsidRDefault="00E85D61" w:rsidP="003113BF">
            <w:pPr>
              <w:pStyle w:val="TableParagraph"/>
              <w:spacing w:line="273" w:lineRule="exact"/>
              <w:ind w:left="112"/>
              <w:rPr>
                <w:b/>
                <w:sz w:val="24"/>
              </w:rPr>
            </w:pPr>
            <w:r>
              <w:rPr>
                <w:b/>
                <w:sz w:val="24"/>
              </w:rPr>
              <w:t>Nama</w:t>
            </w:r>
            <w:r>
              <w:rPr>
                <w:b/>
                <w:spacing w:val="-1"/>
                <w:sz w:val="24"/>
              </w:rPr>
              <w:t xml:space="preserve"> </w:t>
            </w:r>
            <w:proofErr w:type="spellStart"/>
            <w:r>
              <w:rPr>
                <w:b/>
                <w:sz w:val="24"/>
              </w:rPr>
              <w:t>Pertemuan</w:t>
            </w:r>
            <w:proofErr w:type="spellEnd"/>
            <w:r>
              <w:rPr>
                <w:b/>
                <w:spacing w:val="-3"/>
                <w:sz w:val="24"/>
              </w:rPr>
              <w:t xml:space="preserve"> </w:t>
            </w:r>
            <w:proofErr w:type="spellStart"/>
            <w:r>
              <w:rPr>
                <w:b/>
                <w:sz w:val="24"/>
              </w:rPr>
              <w:t>Ilmiah</w:t>
            </w:r>
            <w:proofErr w:type="spellEnd"/>
            <w:r>
              <w:rPr>
                <w:b/>
                <w:spacing w:val="-2"/>
                <w:sz w:val="24"/>
              </w:rPr>
              <w:t xml:space="preserve"> </w:t>
            </w:r>
            <w:r>
              <w:rPr>
                <w:b/>
                <w:sz w:val="24"/>
              </w:rPr>
              <w:t>/</w:t>
            </w:r>
            <w:r>
              <w:rPr>
                <w:b/>
                <w:spacing w:val="-3"/>
                <w:sz w:val="24"/>
              </w:rPr>
              <w:t xml:space="preserve"> </w:t>
            </w:r>
            <w:r>
              <w:rPr>
                <w:b/>
                <w:sz w:val="24"/>
              </w:rPr>
              <w:t>Seminar</w:t>
            </w:r>
          </w:p>
        </w:tc>
        <w:tc>
          <w:tcPr>
            <w:tcW w:w="2409" w:type="dxa"/>
          </w:tcPr>
          <w:p w14:paraId="7D9FFE32" w14:textId="77777777" w:rsidR="00E85D61" w:rsidRDefault="00E85D61" w:rsidP="003113BF">
            <w:pPr>
              <w:pStyle w:val="TableParagraph"/>
              <w:spacing w:line="273" w:lineRule="exact"/>
              <w:ind w:left="112"/>
              <w:rPr>
                <w:b/>
                <w:sz w:val="24"/>
              </w:rPr>
            </w:pPr>
            <w:proofErr w:type="spellStart"/>
            <w:r>
              <w:rPr>
                <w:b/>
                <w:sz w:val="24"/>
              </w:rPr>
              <w:t>Judul</w:t>
            </w:r>
            <w:proofErr w:type="spellEnd"/>
            <w:r>
              <w:rPr>
                <w:b/>
                <w:spacing w:val="-2"/>
                <w:sz w:val="24"/>
              </w:rPr>
              <w:t xml:space="preserve"> </w:t>
            </w:r>
            <w:r>
              <w:rPr>
                <w:b/>
                <w:sz w:val="24"/>
              </w:rPr>
              <w:t>Artikel</w:t>
            </w:r>
            <w:r>
              <w:rPr>
                <w:b/>
                <w:spacing w:val="-2"/>
                <w:sz w:val="24"/>
              </w:rPr>
              <w:t xml:space="preserve"> </w:t>
            </w:r>
            <w:proofErr w:type="spellStart"/>
            <w:r>
              <w:rPr>
                <w:b/>
                <w:sz w:val="24"/>
              </w:rPr>
              <w:t>Ilmiah</w:t>
            </w:r>
            <w:proofErr w:type="spellEnd"/>
          </w:p>
        </w:tc>
        <w:tc>
          <w:tcPr>
            <w:tcW w:w="1961" w:type="dxa"/>
          </w:tcPr>
          <w:p w14:paraId="7DE7C9C3" w14:textId="77777777" w:rsidR="00E85D61" w:rsidRDefault="00E85D61" w:rsidP="003113BF">
            <w:pPr>
              <w:pStyle w:val="TableParagraph"/>
              <w:spacing w:line="273" w:lineRule="exact"/>
              <w:ind w:left="114"/>
              <w:rPr>
                <w:b/>
                <w:sz w:val="24"/>
              </w:rPr>
            </w:pPr>
            <w:r>
              <w:rPr>
                <w:b/>
                <w:sz w:val="24"/>
              </w:rPr>
              <w:t>Waktu</w:t>
            </w:r>
            <w:r>
              <w:rPr>
                <w:b/>
                <w:spacing w:val="-1"/>
                <w:sz w:val="24"/>
              </w:rPr>
              <w:t xml:space="preserve"> </w:t>
            </w:r>
            <w:r>
              <w:rPr>
                <w:b/>
                <w:sz w:val="24"/>
              </w:rPr>
              <w:t>dan</w:t>
            </w:r>
          </w:p>
          <w:p w14:paraId="40342983" w14:textId="77777777" w:rsidR="00E85D61" w:rsidRDefault="00E85D61" w:rsidP="003113BF">
            <w:pPr>
              <w:pStyle w:val="TableParagraph"/>
              <w:spacing w:before="21"/>
              <w:ind w:left="114"/>
              <w:rPr>
                <w:b/>
                <w:sz w:val="24"/>
              </w:rPr>
            </w:pPr>
            <w:proofErr w:type="spellStart"/>
            <w:r>
              <w:rPr>
                <w:b/>
                <w:sz w:val="24"/>
              </w:rPr>
              <w:t>Tempat</w:t>
            </w:r>
            <w:proofErr w:type="spellEnd"/>
          </w:p>
        </w:tc>
      </w:tr>
      <w:tr w:rsidR="00E85D61" w14:paraId="06B92851" w14:textId="77777777" w:rsidTr="003113BF">
        <w:trPr>
          <w:trHeight w:val="1379"/>
        </w:trPr>
        <w:tc>
          <w:tcPr>
            <w:tcW w:w="535" w:type="dxa"/>
          </w:tcPr>
          <w:p w14:paraId="4A81EC57" w14:textId="77777777" w:rsidR="00E85D61" w:rsidRDefault="00E85D61" w:rsidP="003113BF">
            <w:pPr>
              <w:pStyle w:val="TableParagraph"/>
              <w:spacing w:line="268" w:lineRule="exact"/>
              <w:ind w:left="17"/>
              <w:jc w:val="center"/>
              <w:rPr>
                <w:sz w:val="24"/>
              </w:rPr>
            </w:pPr>
            <w:r>
              <w:rPr>
                <w:sz w:val="24"/>
              </w:rPr>
              <w:t>1</w:t>
            </w:r>
          </w:p>
        </w:tc>
        <w:tc>
          <w:tcPr>
            <w:tcW w:w="4016" w:type="dxa"/>
          </w:tcPr>
          <w:p w14:paraId="75549C25" w14:textId="77777777" w:rsidR="00E85D61" w:rsidRDefault="00E85D61" w:rsidP="003113BF">
            <w:pPr>
              <w:pStyle w:val="TableParagraph"/>
              <w:ind w:left="112" w:right="622"/>
              <w:rPr>
                <w:sz w:val="24"/>
              </w:rPr>
            </w:pPr>
            <w:r>
              <w:rPr>
                <w:sz w:val="24"/>
              </w:rPr>
              <w:t>Seminar</w:t>
            </w:r>
            <w:r>
              <w:rPr>
                <w:spacing w:val="-7"/>
                <w:sz w:val="24"/>
              </w:rPr>
              <w:t xml:space="preserve"> </w:t>
            </w:r>
            <w:proofErr w:type="spellStart"/>
            <w:r>
              <w:rPr>
                <w:sz w:val="24"/>
              </w:rPr>
              <w:t>Internasional</w:t>
            </w:r>
            <w:proofErr w:type="spellEnd"/>
            <w:r>
              <w:rPr>
                <w:spacing w:val="-7"/>
                <w:sz w:val="24"/>
              </w:rPr>
              <w:t xml:space="preserve"> </w:t>
            </w:r>
            <w:r>
              <w:rPr>
                <w:sz w:val="24"/>
              </w:rPr>
              <w:t>Bahasa</w:t>
            </w:r>
            <w:r>
              <w:rPr>
                <w:spacing w:val="-7"/>
                <w:sz w:val="24"/>
              </w:rPr>
              <w:t xml:space="preserve"> </w:t>
            </w:r>
            <w:r>
              <w:rPr>
                <w:sz w:val="24"/>
              </w:rPr>
              <w:t>dan</w:t>
            </w:r>
            <w:r>
              <w:rPr>
                <w:spacing w:val="-57"/>
                <w:sz w:val="24"/>
              </w:rPr>
              <w:t xml:space="preserve"> </w:t>
            </w:r>
            <w:r>
              <w:rPr>
                <w:sz w:val="24"/>
              </w:rPr>
              <w:t xml:space="preserve">Sastra. </w:t>
            </w:r>
            <w:proofErr w:type="spellStart"/>
            <w:r>
              <w:rPr>
                <w:sz w:val="24"/>
              </w:rPr>
              <w:t>Prosiding</w:t>
            </w:r>
            <w:proofErr w:type="spellEnd"/>
            <w:r>
              <w:rPr>
                <w:sz w:val="24"/>
              </w:rPr>
              <w:t xml:space="preserve"> I: Universitas</w:t>
            </w:r>
            <w:r>
              <w:rPr>
                <w:spacing w:val="1"/>
                <w:sz w:val="24"/>
              </w:rPr>
              <w:t xml:space="preserve"> </w:t>
            </w:r>
            <w:proofErr w:type="spellStart"/>
            <w:r>
              <w:rPr>
                <w:sz w:val="24"/>
              </w:rPr>
              <w:t>Muhmmadiyah</w:t>
            </w:r>
            <w:proofErr w:type="spellEnd"/>
            <w:r>
              <w:rPr>
                <w:spacing w:val="-1"/>
                <w:sz w:val="24"/>
              </w:rPr>
              <w:t xml:space="preserve"> </w:t>
            </w:r>
            <w:r>
              <w:rPr>
                <w:sz w:val="24"/>
              </w:rPr>
              <w:t>Malang.</w:t>
            </w:r>
          </w:p>
        </w:tc>
        <w:tc>
          <w:tcPr>
            <w:tcW w:w="2409" w:type="dxa"/>
          </w:tcPr>
          <w:p w14:paraId="49F72FC7" w14:textId="77777777" w:rsidR="00E85D61" w:rsidRDefault="00E85D61" w:rsidP="003113BF">
            <w:pPr>
              <w:pStyle w:val="TableParagraph"/>
              <w:ind w:left="112" w:right="84"/>
              <w:rPr>
                <w:sz w:val="24"/>
              </w:rPr>
            </w:pPr>
            <w:r>
              <w:rPr>
                <w:sz w:val="24"/>
              </w:rPr>
              <w:t>Developing</w:t>
            </w:r>
            <w:r>
              <w:rPr>
                <w:spacing w:val="-10"/>
                <w:sz w:val="24"/>
              </w:rPr>
              <w:t xml:space="preserve"> </w:t>
            </w:r>
            <w:r>
              <w:rPr>
                <w:sz w:val="24"/>
              </w:rPr>
              <w:t>an</w:t>
            </w:r>
            <w:r>
              <w:rPr>
                <w:spacing w:val="-7"/>
                <w:sz w:val="24"/>
              </w:rPr>
              <w:t xml:space="preserve"> </w:t>
            </w:r>
            <w:r>
              <w:rPr>
                <w:sz w:val="24"/>
              </w:rPr>
              <w:t>English</w:t>
            </w:r>
            <w:r>
              <w:rPr>
                <w:spacing w:val="-57"/>
                <w:sz w:val="24"/>
              </w:rPr>
              <w:t xml:space="preserve"> </w:t>
            </w:r>
            <w:r>
              <w:rPr>
                <w:sz w:val="24"/>
              </w:rPr>
              <w:t>learning module for</w:t>
            </w:r>
            <w:r>
              <w:rPr>
                <w:spacing w:val="1"/>
                <w:sz w:val="24"/>
              </w:rPr>
              <w:t xml:space="preserve"> </w:t>
            </w:r>
            <w:r>
              <w:rPr>
                <w:sz w:val="24"/>
              </w:rPr>
              <w:t>grade XI students of</w:t>
            </w:r>
            <w:r>
              <w:rPr>
                <w:spacing w:val="1"/>
                <w:sz w:val="24"/>
              </w:rPr>
              <w:t xml:space="preserve"> </w:t>
            </w:r>
            <w:r>
              <w:rPr>
                <w:sz w:val="24"/>
              </w:rPr>
              <w:t>Islamic</w:t>
            </w:r>
            <w:r>
              <w:rPr>
                <w:spacing w:val="-2"/>
                <w:sz w:val="24"/>
              </w:rPr>
              <w:t xml:space="preserve"> </w:t>
            </w:r>
            <w:r>
              <w:rPr>
                <w:sz w:val="24"/>
              </w:rPr>
              <w:t>boarding</w:t>
            </w:r>
          </w:p>
          <w:p w14:paraId="2AF0B458" w14:textId="77777777" w:rsidR="00E85D61" w:rsidRDefault="00E85D61" w:rsidP="003113BF">
            <w:pPr>
              <w:pStyle w:val="TableParagraph"/>
              <w:spacing w:line="264" w:lineRule="exact"/>
              <w:ind w:left="112"/>
              <w:rPr>
                <w:sz w:val="24"/>
              </w:rPr>
            </w:pPr>
            <w:r>
              <w:rPr>
                <w:sz w:val="24"/>
              </w:rPr>
              <w:t>schools.</w:t>
            </w:r>
          </w:p>
        </w:tc>
        <w:tc>
          <w:tcPr>
            <w:tcW w:w="1961" w:type="dxa"/>
          </w:tcPr>
          <w:p w14:paraId="6F435FA5" w14:textId="77777777" w:rsidR="00E85D61" w:rsidRDefault="00E85D61" w:rsidP="003113BF">
            <w:pPr>
              <w:pStyle w:val="TableParagraph"/>
              <w:ind w:left="114" w:right="265"/>
              <w:rPr>
                <w:sz w:val="24"/>
              </w:rPr>
            </w:pPr>
            <w:r>
              <w:rPr>
                <w:sz w:val="24"/>
              </w:rPr>
              <w:t>Universitas</w:t>
            </w:r>
            <w:r>
              <w:rPr>
                <w:spacing w:val="1"/>
                <w:sz w:val="24"/>
              </w:rPr>
              <w:t xml:space="preserve"> </w:t>
            </w:r>
            <w:r>
              <w:rPr>
                <w:spacing w:val="-1"/>
                <w:sz w:val="24"/>
              </w:rPr>
              <w:t>Muhammadiyah</w:t>
            </w:r>
            <w:r>
              <w:rPr>
                <w:spacing w:val="-57"/>
                <w:sz w:val="24"/>
              </w:rPr>
              <w:t xml:space="preserve"> </w:t>
            </w:r>
            <w:r>
              <w:rPr>
                <w:sz w:val="24"/>
              </w:rPr>
              <w:t>Malang-2015</w:t>
            </w:r>
          </w:p>
        </w:tc>
      </w:tr>
      <w:tr w:rsidR="00E85D61" w14:paraId="0BDBE441" w14:textId="77777777" w:rsidTr="003113BF">
        <w:trPr>
          <w:trHeight w:val="2760"/>
        </w:trPr>
        <w:tc>
          <w:tcPr>
            <w:tcW w:w="535" w:type="dxa"/>
          </w:tcPr>
          <w:p w14:paraId="084C6A25" w14:textId="77777777" w:rsidR="00E85D61" w:rsidRDefault="00E85D61" w:rsidP="003113BF">
            <w:pPr>
              <w:pStyle w:val="TableParagraph"/>
              <w:spacing w:line="268" w:lineRule="exact"/>
              <w:ind w:left="17"/>
              <w:jc w:val="center"/>
              <w:rPr>
                <w:sz w:val="24"/>
              </w:rPr>
            </w:pPr>
            <w:r>
              <w:rPr>
                <w:sz w:val="24"/>
              </w:rPr>
              <w:t>2</w:t>
            </w:r>
          </w:p>
        </w:tc>
        <w:tc>
          <w:tcPr>
            <w:tcW w:w="4016" w:type="dxa"/>
          </w:tcPr>
          <w:p w14:paraId="7690C230" w14:textId="77777777" w:rsidR="00E85D61" w:rsidRDefault="00E85D61" w:rsidP="003113BF">
            <w:pPr>
              <w:pStyle w:val="TableParagraph"/>
              <w:ind w:left="112" w:right="54"/>
              <w:rPr>
                <w:sz w:val="24"/>
              </w:rPr>
            </w:pPr>
            <w:r>
              <w:rPr>
                <w:sz w:val="24"/>
              </w:rPr>
              <w:t xml:space="preserve">Seminar Nasional. </w:t>
            </w:r>
            <w:proofErr w:type="spellStart"/>
            <w:r>
              <w:rPr>
                <w:sz w:val="24"/>
              </w:rPr>
              <w:t>Prosiding</w:t>
            </w:r>
            <w:proofErr w:type="spellEnd"/>
            <w:r>
              <w:rPr>
                <w:sz w:val="24"/>
              </w:rPr>
              <w:t xml:space="preserve"> </w:t>
            </w:r>
            <w:proofErr w:type="spellStart"/>
            <w:r>
              <w:rPr>
                <w:sz w:val="24"/>
              </w:rPr>
              <w:t>Semnas</w:t>
            </w:r>
            <w:proofErr w:type="spellEnd"/>
            <w:r>
              <w:rPr>
                <w:spacing w:val="1"/>
                <w:sz w:val="24"/>
              </w:rPr>
              <w:t xml:space="preserve"> </w:t>
            </w:r>
            <w:r>
              <w:rPr>
                <w:sz w:val="24"/>
              </w:rPr>
              <w:t xml:space="preserve">PPKN II: </w:t>
            </w:r>
            <w:proofErr w:type="spellStart"/>
            <w:r>
              <w:rPr>
                <w:sz w:val="24"/>
              </w:rPr>
              <w:t>Pengintegrasian</w:t>
            </w:r>
            <w:proofErr w:type="spellEnd"/>
            <w:r>
              <w:rPr>
                <w:sz w:val="24"/>
              </w:rPr>
              <w:t xml:space="preserve"> Nilai</w:t>
            </w:r>
            <w:r>
              <w:rPr>
                <w:spacing w:val="1"/>
                <w:sz w:val="24"/>
              </w:rPr>
              <w:t xml:space="preserve"> </w:t>
            </w:r>
            <w:proofErr w:type="spellStart"/>
            <w:r>
              <w:rPr>
                <w:sz w:val="24"/>
              </w:rPr>
              <w:t>Karakter</w:t>
            </w:r>
            <w:proofErr w:type="spellEnd"/>
            <w:r>
              <w:rPr>
                <w:spacing w:val="-5"/>
                <w:sz w:val="24"/>
              </w:rPr>
              <w:t xml:space="preserve"> </w:t>
            </w:r>
            <w:proofErr w:type="spellStart"/>
            <w:r>
              <w:rPr>
                <w:sz w:val="24"/>
              </w:rPr>
              <w:t>dalam</w:t>
            </w:r>
            <w:proofErr w:type="spellEnd"/>
            <w:r>
              <w:rPr>
                <w:spacing w:val="-4"/>
                <w:sz w:val="24"/>
              </w:rPr>
              <w:t xml:space="preserve"> </w:t>
            </w:r>
            <w:proofErr w:type="spellStart"/>
            <w:r>
              <w:rPr>
                <w:sz w:val="24"/>
              </w:rPr>
              <w:t>Pembelajaran</w:t>
            </w:r>
            <w:proofErr w:type="spellEnd"/>
            <w:r>
              <w:rPr>
                <w:spacing w:val="-5"/>
                <w:sz w:val="24"/>
              </w:rPr>
              <w:t xml:space="preserve"> </w:t>
            </w:r>
            <w:proofErr w:type="spellStart"/>
            <w:r>
              <w:rPr>
                <w:sz w:val="24"/>
              </w:rPr>
              <w:t>Kreatif</w:t>
            </w:r>
            <w:proofErr w:type="spellEnd"/>
            <w:r>
              <w:rPr>
                <w:spacing w:val="-5"/>
                <w:sz w:val="24"/>
              </w:rPr>
              <w:t xml:space="preserve"> </w:t>
            </w:r>
            <w:r>
              <w:rPr>
                <w:sz w:val="24"/>
              </w:rPr>
              <w:t>di</w:t>
            </w:r>
            <w:r>
              <w:rPr>
                <w:spacing w:val="-57"/>
                <w:sz w:val="24"/>
              </w:rPr>
              <w:t xml:space="preserve"> </w:t>
            </w:r>
            <w:r>
              <w:rPr>
                <w:sz w:val="24"/>
              </w:rPr>
              <w:t>Era</w:t>
            </w:r>
            <w:r>
              <w:rPr>
                <w:spacing w:val="-2"/>
                <w:sz w:val="24"/>
              </w:rPr>
              <w:t xml:space="preserve"> </w:t>
            </w:r>
            <w:r>
              <w:rPr>
                <w:sz w:val="24"/>
              </w:rPr>
              <w:t>MEA.</w:t>
            </w:r>
          </w:p>
        </w:tc>
        <w:tc>
          <w:tcPr>
            <w:tcW w:w="2409" w:type="dxa"/>
          </w:tcPr>
          <w:p w14:paraId="2A76A6D9" w14:textId="77777777" w:rsidR="00E85D61" w:rsidRDefault="00E85D61" w:rsidP="003113BF">
            <w:pPr>
              <w:pStyle w:val="TableParagraph"/>
              <w:ind w:left="112" w:right="221"/>
              <w:rPr>
                <w:sz w:val="24"/>
              </w:rPr>
            </w:pPr>
            <w:proofErr w:type="spellStart"/>
            <w:r>
              <w:rPr>
                <w:sz w:val="24"/>
              </w:rPr>
              <w:t>Pembelajaran</w:t>
            </w:r>
            <w:proofErr w:type="spellEnd"/>
            <w:r>
              <w:rPr>
                <w:spacing w:val="-14"/>
                <w:sz w:val="24"/>
              </w:rPr>
              <w:t xml:space="preserve"> </w:t>
            </w:r>
            <w:r>
              <w:rPr>
                <w:sz w:val="24"/>
              </w:rPr>
              <w:t>Bahasa</w:t>
            </w:r>
            <w:r>
              <w:rPr>
                <w:spacing w:val="-57"/>
                <w:sz w:val="24"/>
              </w:rPr>
              <w:t xml:space="preserve"> </w:t>
            </w:r>
            <w:proofErr w:type="spellStart"/>
            <w:r>
              <w:rPr>
                <w:sz w:val="24"/>
              </w:rPr>
              <w:t>Inggris</w:t>
            </w:r>
            <w:proofErr w:type="spellEnd"/>
            <w:r>
              <w:rPr>
                <w:sz w:val="24"/>
              </w:rPr>
              <w:t xml:space="preserve"> </w:t>
            </w:r>
            <w:proofErr w:type="spellStart"/>
            <w:r>
              <w:rPr>
                <w:sz w:val="24"/>
              </w:rPr>
              <w:t>dengan</w:t>
            </w:r>
            <w:proofErr w:type="spellEnd"/>
            <w:r>
              <w:rPr>
                <w:spacing w:val="1"/>
                <w:sz w:val="24"/>
              </w:rPr>
              <w:t xml:space="preserve"> </w:t>
            </w:r>
            <w:proofErr w:type="spellStart"/>
            <w:r>
              <w:rPr>
                <w:sz w:val="24"/>
              </w:rPr>
              <w:t>Pendekatan</w:t>
            </w:r>
            <w:proofErr w:type="spellEnd"/>
            <w:r>
              <w:rPr>
                <w:spacing w:val="1"/>
                <w:sz w:val="24"/>
              </w:rPr>
              <w:t xml:space="preserve"> </w:t>
            </w:r>
            <w:proofErr w:type="spellStart"/>
            <w:r>
              <w:rPr>
                <w:sz w:val="24"/>
              </w:rPr>
              <w:t>Komunikatif</w:t>
            </w:r>
            <w:proofErr w:type="spellEnd"/>
            <w:r>
              <w:rPr>
                <w:spacing w:val="1"/>
                <w:sz w:val="24"/>
              </w:rPr>
              <w:t xml:space="preserve"> </w:t>
            </w:r>
            <w:r>
              <w:rPr>
                <w:sz w:val="24"/>
              </w:rPr>
              <w:t>(Communicative</w:t>
            </w:r>
            <w:r>
              <w:rPr>
                <w:spacing w:val="1"/>
                <w:sz w:val="24"/>
              </w:rPr>
              <w:t xml:space="preserve"> </w:t>
            </w:r>
            <w:r>
              <w:rPr>
                <w:sz w:val="24"/>
              </w:rPr>
              <w:t>Language</w:t>
            </w:r>
            <w:r>
              <w:rPr>
                <w:spacing w:val="1"/>
                <w:sz w:val="24"/>
              </w:rPr>
              <w:t xml:space="preserve"> </w:t>
            </w:r>
            <w:r>
              <w:rPr>
                <w:sz w:val="24"/>
              </w:rPr>
              <w:t>Learning/Teaching)</w:t>
            </w:r>
            <w:r>
              <w:rPr>
                <w:spacing w:val="1"/>
                <w:sz w:val="24"/>
              </w:rPr>
              <w:t xml:space="preserve"> </w:t>
            </w:r>
            <w:proofErr w:type="spellStart"/>
            <w:r>
              <w:rPr>
                <w:sz w:val="24"/>
              </w:rPr>
              <w:t>dalam</w:t>
            </w:r>
            <w:proofErr w:type="spellEnd"/>
            <w:r>
              <w:rPr>
                <w:spacing w:val="-2"/>
                <w:sz w:val="24"/>
              </w:rPr>
              <w:t xml:space="preserve"> </w:t>
            </w:r>
            <w:proofErr w:type="spellStart"/>
            <w:r>
              <w:rPr>
                <w:sz w:val="24"/>
              </w:rPr>
              <w:t>Menghadapi</w:t>
            </w:r>
            <w:proofErr w:type="spellEnd"/>
          </w:p>
          <w:p w14:paraId="24EB8C9B" w14:textId="77777777" w:rsidR="00E85D61" w:rsidRDefault="00E85D61" w:rsidP="003113BF">
            <w:pPr>
              <w:pStyle w:val="TableParagraph"/>
              <w:spacing w:line="270" w:lineRule="atLeast"/>
              <w:ind w:left="112" w:right="329"/>
              <w:rPr>
                <w:sz w:val="24"/>
              </w:rPr>
            </w:pPr>
            <w:proofErr w:type="spellStart"/>
            <w:r>
              <w:rPr>
                <w:sz w:val="24"/>
              </w:rPr>
              <w:t>Masyrakat</w:t>
            </w:r>
            <w:proofErr w:type="spellEnd"/>
            <w:r>
              <w:rPr>
                <w:spacing w:val="-15"/>
                <w:sz w:val="24"/>
              </w:rPr>
              <w:t xml:space="preserve"> </w:t>
            </w:r>
            <w:r>
              <w:rPr>
                <w:sz w:val="24"/>
              </w:rPr>
              <w:t>Ekonomi</w:t>
            </w:r>
            <w:r>
              <w:rPr>
                <w:spacing w:val="-57"/>
                <w:sz w:val="24"/>
              </w:rPr>
              <w:t xml:space="preserve"> </w:t>
            </w:r>
            <w:r>
              <w:rPr>
                <w:sz w:val="24"/>
              </w:rPr>
              <w:t>ASEAN</w:t>
            </w:r>
            <w:r>
              <w:rPr>
                <w:spacing w:val="-2"/>
                <w:sz w:val="24"/>
              </w:rPr>
              <w:t xml:space="preserve"> </w:t>
            </w:r>
            <w:r>
              <w:rPr>
                <w:sz w:val="24"/>
              </w:rPr>
              <w:t>(MEA).</w:t>
            </w:r>
          </w:p>
        </w:tc>
        <w:tc>
          <w:tcPr>
            <w:tcW w:w="1961" w:type="dxa"/>
          </w:tcPr>
          <w:p w14:paraId="7B7DCB81" w14:textId="77777777" w:rsidR="00E85D61" w:rsidRDefault="00E85D61" w:rsidP="003113BF">
            <w:pPr>
              <w:pStyle w:val="TableParagraph"/>
              <w:ind w:left="114" w:right="256"/>
              <w:rPr>
                <w:sz w:val="24"/>
              </w:rPr>
            </w:pPr>
            <w:r>
              <w:rPr>
                <w:sz w:val="24"/>
              </w:rPr>
              <w:t>Universitas</w:t>
            </w:r>
            <w:r>
              <w:rPr>
                <w:spacing w:val="1"/>
                <w:sz w:val="24"/>
              </w:rPr>
              <w:t xml:space="preserve"> </w:t>
            </w:r>
            <w:r>
              <w:rPr>
                <w:spacing w:val="-1"/>
                <w:sz w:val="24"/>
              </w:rPr>
              <w:t>Muhammadiyah</w:t>
            </w:r>
            <w:r>
              <w:rPr>
                <w:spacing w:val="-57"/>
                <w:sz w:val="24"/>
              </w:rPr>
              <w:t xml:space="preserve"> </w:t>
            </w:r>
            <w:proofErr w:type="spellStart"/>
            <w:r>
              <w:rPr>
                <w:sz w:val="24"/>
              </w:rPr>
              <w:t>Ponorogo</w:t>
            </w:r>
            <w:proofErr w:type="spellEnd"/>
            <w:r>
              <w:rPr>
                <w:sz w:val="24"/>
              </w:rPr>
              <w:t>.</w:t>
            </w:r>
          </w:p>
          <w:p w14:paraId="23F512B8" w14:textId="77777777" w:rsidR="00E85D61" w:rsidRDefault="00E85D61" w:rsidP="003113BF">
            <w:pPr>
              <w:pStyle w:val="TableParagraph"/>
              <w:ind w:left="114"/>
              <w:rPr>
                <w:sz w:val="24"/>
              </w:rPr>
            </w:pPr>
            <w:r>
              <w:rPr>
                <w:sz w:val="24"/>
              </w:rPr>
              <w:t>Ponorogo-2016</w:t>
            </w:r>
          </w:p>
        </w:tc>
      </w:tr>
      <w:tr w:rsidR="00E85D61" w14:paraId="63B6A956" w14:textId="77777777" w:rsidTr="003113BF">
        <w:trPr>
          <w:trHeight w:val="1656"/>
        </w:trPr>
        <w:tc>
          <w:tcPr>
            <w:tcW w:w="535" w:type="dxa"/>
          </w:tcPr>
          <w:p w14:paraId="0DD04910" w14:textId="77777777" w:rsidR="00E85D61" w:rsidRDefault="00E85D61" w:rsidP="003113BF">
            <w:pPr>
              <w:pStyle w:val="TableParagraph"/>
              <w:spacing w:line="270" w:lineRule="exact"/>
              <w:ind w:left="17"/>
              <w:jc w:val="center"/>
              <w:rPr>
                <w:sz w:val="24"/>
              </w:rPr>
            </w:pPr>
            <w:r>
              <w:rPr>
                <w:sz w:val="24"/>
              </w:rPr>
              <w:t>3</w:t>
            </w:r>
          </w:p>
        </w:tc>
        <w:tc>
          <w:tcPr>
            <w:tcW w:w="4016" w:type="dxa"/>
          </w:tcPr>
          <w:p w14:paraId="0A8FAE2D" w14:textId="77777777" w:rsidR="00E85D61" w:rsidRDefault="00E85D61" w:rsidP="003113BF">
            <w:pPr>
              <w:pStyle w:val="TableParagraph"/>
              <w:spacing w:line="237" w:lineRule="auto"/>
              <w:ind w:left="112" w:right="41"/>
              <w:rPr>
                <w:sz w:val="24"/>
              </w:rPr>
            </w:pPr>
            <w:r>
              <w:rPr>
                <w:sz w:val="24"/>
              </w:rPr>
              <w:t>Seminar International Teaching English</w:t>
            </w:r>
            <w:r>
              <w:rPr>
                <w:spacing w:val="-58"/>
                <w:sz w:val="24"/>
              </w:rPr>
              <w:t xml:space="preserve"> </w:t>
            </w:r>
            <w:r>
              <w:rPr>
                <w:sz w:val="24"/>
              </w:rPr>
              <w:t>Foreign</w:t>
            </w:r>
            <w:r>
              <w:rPr>
                <w:spacing w:val="1"/>
                <w:sz w:val="24"/>
              </w:rPr>
              <w:t xml:space="preserve"> </w:t>
            </w:r>
            <w:r>
              <w:rPr>
                <w:sz w:val="24"/>
              </w:rPr>
              <w:t>Language</w:t>
            </w:r>
            <w:r>
              <w:rPr>
                <w:spacing w:val="-2"/>
                <w:sz w:val="24"/>
              </w:rPr>
              <w:t xml:space="preserve"> </w:t>
            </w:r>
            <w:r>
              <w:rPr>
                <w:sz w:val="24"/>
              </w:rPr>
              <w:t>in</w:t>
            </w:r>
            <w:r>
              <w:rPr>
                <w:spacing w:val="1"/>
                <w:sz w:val="24"/>
              </w:rPr>
              <w:t xml:space="preserve"> </w:t>
            </w:r>
            <w:r>
              <w:rPr>
                <w:sz w:val="24"/>
              </w:rPr>
              <w:t>Indonesia</w:t>
            </w:r>
          </w:p>
        </w:tc>
        <w:tc>
          <w:tcPr>
            <w:tcW w:w="2409" w:type="dxa"/>
          </w:tcPr>
          <w:p w14:paraId="4519B323" w14:textId="77777777" w:rsidR="00E85D61" w:rsidRDefault="00E85D61" w:rsidP="003113BF">
            <w:pPr>
              <w:pStyle w:val="TableParagraph"/>
              <w:ind w:left="112" w:right="153"/>
              <w:rPr>
                <w:i/>
                <w:sz w:val="24"/>
              </w:rPr>
            </w:pPr>
            <w:r>
              <w:rPr>
                <w:i/>
                <w:sz w:val="24"/>
              </w:rPr>
              <w:t>Incorporating Islamic</w:t>
            </w:r>
            <w:r>
              <w:rPr>
                <w:i/>
                <w:spacing w:val="-58"/>
                <w:sz w:val="24"/>
              </w:rPr>
              <w:t xml:space="preserve"> </w:t>
            </w:r>
            <w:r>
              <w:rPr>
                <w:i/>
                <w:sz w:val="24"/>
              </w:rPr>
              <w:t>values in an English</w:t>
            </w:r>
            <w:r>
              <w:rPr>
                <w:i/>
                <w:spacing w:val="1"/>
                <w:sz w:val="24"/>
              </w:rPr>
              <w:t xml:space="preserve"> </w:t>
            </w:r>
            <w:r>
              <w:rPr>
                <w:i/>
                <w:sz w:val="24"/>
              </w:rPr>
              <w:t>learning module of</w:t>
            </w:r>
            <w:r>
              <w:rPr>
                <w:i/>
                <w:spacing w:val="1"/>
                <w:sz w:val="24"/>
              </w:rPr>
              <w:t xml:space="preserve"> </w:t>
            </w:r>
            <w:r>
              <w:rPr>
                <w:i/>
                <w:sz w:val="24"/>
              </w:rPr>
              <w:t>Islamic boarding</w:t>
            </w:r>
            <w:r>
              <w:rPr>
                <w:i/>
                <w:spacing w:val="1"/>
                <w:sz w:val="24"/>
              </w:rPr>
              <w:t xml:space="preserve"> </w:t>
            </w:r>
            <w:r>
              <w:rPr>
                <w:i/>
                <w:sz w:val="24"/>
              </w:rPr>
              <w:t>schools</w:t>
            </w:r>
            <w:r>
              <w:rPr>
                <w:i/>
                <w:spacing w:val="-2"/>
                <w:sz w:val="24"/>
              </w:rPr>
              <w:t xml:space="preserve"> </w:t>
            </w:r>
            <w:r>
              <w:rPr>
                <w:i/>
                <w:sz w:val="24"/>
              </w:rPr>
              <w:t>in</w:t>
            </w:r>
            <w:r>
              <w:rPr>
                <w:i/>
                <w:spacing w:val="1"/>
                <w:sz w:val="24"/>
              </w:rPr>
              <w:t xml:space="preserve"> </w:t>
            </w:r>
            <w:r>
              <w:rPr>
                <w:i/>
                <w:sz w:val="24"/>
              </w:rPr>
              <w:t>West</w:t>
            </w:r>
            <w:r>
              <w:rPr>
                <w:i/>
                <w:spacing w:val="-1"/>
                <w:sz w:val="24"/>
              </w:rPr>
              <w:t xml:space="preserve"> </w:t>
            </w:r>
            <w:r>
              <w:rPr>
                <w:i/>
                <w:sz w:val="24"/>
              </w:rPr>
              <w:t>Nusa</w:t>
            </w:r>
          </w:p>
          <w:p w14:paraId="05FA27CD" w14:textId="77777777" w:rsidR="00E85D61" w:rsidRDefault="00E85D61" w:rsidP="003113BF">
            <w:pPr>
              <w:pStyle w:val="TableParagraph"/>
              <w:spacing w:line="262" w:lineRule="exact"/>
              <w:ind w:left="112"/>
              <w:rPr>
                <w:i/>
                <w:sz w:val="24"/>
              </w:rPr>
            </w:pPr>
            <w:r>
              <w:rPr>
                <w:i/>
                <w:sz w:val="24"/>
              </w:rPr>
              <w:t>Tenggara</w:t>
            </w:r>
          </w:p>
        </w:tc>
        <w:tc>
          <w:tcPr>
            <w:tcW w:w="1961" w:type="dxa"/>
          </w:tcPr>
          <w:p w14:paraId="68D58E08" w14:textId="77777777" w:rsidR="00E85D61" w:rsidRDefault="00E85D61" w:rsidP="003113BF">
            <w:pPr>
              <w:pStyle w:val="TableParagraph"/>
              <w:spacing w:line="270" w:lineRule="exact"/>
              <w:ind w:left="114"/>
              <w:rPr>
                <w:sz w:val="24"/>
              </w:rPr>
            </w:pPr>
            <w:r>
              <w:rPr>
                <w:sz w:val="24"/>
              </w:rPr>
              <w:t>Surabaya-2016</w:t>
            </w:r>
          </w:p>
        </w:tc>
      </w:tr>
      <w:tr w:rsidR="00E85D61" w14:paraId="3B344D7D" w14:textId="77777777" w:rsidTr="003113BF">
        <w:trPr>
          <w:trHeight w:val="971"/>
        </w:trPr>
        <w:tc>
          <w:tcPr>
            <w:tcW w:w="535" w:type="dxa"/>
          </w:tcPr>
          <w:p w14:paraId="718B3FAD" w14:textId="77777777" w:rsidR="00E85D61" w:rsidRDefault="00E85D61" w:rsidP="003113BF">
            <w:pPr>
              <w:pStyle w:val="TableParagraph"/>
              <w:spacing w:line="270" w:lineRule="exact"/>
              <w:ind w:left="17"/>
              <w:jc w:val="center"/>
              <w:rPr>
                <w:sz w:val="24"/>
              </w:rPr>
            </w:pPr>
            <w:r>
              <w:rPr>
                <w:sz w:val="24"/>
              </w:rPr>
              <w:t>4</w:t>
            </w:r>
          </w:p>
        </w:tc>
        <w:tc>
          <w:tcPr>
            <w:tcW w:w="4016" w:type="dxa"/>
          </w:tcPr>
          <w:p w14:paraId="0616BE39" w14:textId="77777777" w:rsidR="00E85D61" w:rsidRDefault="00E85D61" w:rsidP="003113BF">
            <w:pPr>
              <w:pStyle w:val="TableParagraph"/>
              <w:ind w:left="112" w:right="185"/>
              <w:rPr>
                <w:sz w:val="24"/>
              </w:rPr>
            </w:pPr>
            <w:r>
              <w:rPr>
                <w:sz w:val="24"/>
              </w:rPr>
              <w:t>The 2nd International Conference on</w:t>
            </w:r>
            <w:r>
              <w:rPr>
                <w:spacing w:val="1"/>
                <w:sz w:val="24"/>
              </w:rPr>
              <w:t xml:space="preserve"> </w:t>
            </w:r>
            <w:r>
              <w:rPr>
                <w:sz w:val="24"/>
              </w:rPr>
              <w:t>Teaching</w:t>
            </w:r>
            <w:r>
              <w:rPr>
                <w:spacing w:val="-5"/>
                <w:sz w:val="24"/>
              </w:rPr>
              <w:t xml:space="preserve"> </w:t>
            </w:r>
            <w:r>
              <w:rPr>
                <w:sz w:val="24"/>
              </w:rPr>
              <w:t>English</w:t>
            </w:r>
            <w:r>
              <w:rPr>
                <w:spacing w:val="-1"/>
                <w:sz w:val="24"/>
              </w:rPr>
              <w:t xml:space="preserve"> </w:t>
            </w:r>
            <w:r>
              <w:rPr>
                <w:sz w:val="24"/>
              </w:rPr>
              <w:t>to</w:t>
            </w:r>
            <w:r>
              <w:rPr>
                <w:spacing w:val="-1"/>
                <w:sz w:val="24"/>
              </w:rPr>
              <w:t xml:space="preserve"> </w:t>
            </w:r>
            <w:r>
              <w:rPr>
                <w:sz w:val="24"/>
              </w:rPr>
              <w:t>Young</w:t>
            </w:r>
            <w:r>
              <w:rPr>
                <w:spacing w:val="-2"/>
                <w:sz w:val="24"/>
              </w:rPr>
              <w:t xml:space="preserve"> </w:t>
            </w:r>
            <w:r>
              <w:rPr>
                <w:sz w:val="24"/>
              </w:rPr>
              <w:t>Learner</w:t>
            </w:r>
            <w:r>
              <w:rPr>
                <w:spacing w:val="-1"/>
                <w:sz w:val="24"/>
              </w:rPr>
              <w:t xml:space="preserve"> </w:t>
            </w:r>
            <w:r>
              <w:rPr>
                <w:sz w:val="24"/>
              </w:rPr>
              <w:t>in</w:t>
            </w:r>
            <w:r>
              <w:rPr>
                <w:spacing w:val="-57"/>
                <w:sz w:val="24"/>
              </w:rPr>
              <w:t xml:space="preserve"> </w:t>
            </w:r>
            <w:r>
              <w:rPr>
                <w:sz w:val="24"/>
              </w:rPr>
              <w:t>Indonesia</w:t>
            </w:r>
            <w:r>
              <w:rPr>
                <w:spacing w:val="-1"/>
                <w:sz w:val="24"/>
              </w:rPr>
              <w:t xml:space="preserve"> </w:t>
            </w:r>
            <w:r>
              <w:rPr>
                <w:sz w:val="24"/>
              </w:rPr>
              <w:t>(TEYLIN)</w:t>
            </w:r>
          </w:p>
        </w:tc>
        <w:tc>
          <w:tcPr>
            <w:tcW w:w="2409" w:type="dxa"/>
          </w:tcPr>
          <w:p w14:paraId="318C3340" w14:textId="77777777" w:rsidR="00E85D61" w:rsidRDefault="00E85D61" w:rsidP="003113BF">
            <w:pPr>
              <w:pStyle w:val="TableParagraph"/>
              <w:ind w:left="112"/>
              <w:rPr>
                <w:i/>
                <w:sz w:val="24"/>
              </w:rPr>
            </w:pPr>
            <w:r>
              <w:rPr>
                <w:i/>
                <w:sz w:val="24"/>
              </w:rPr>
              <w:t>Teaching English for</w:t>
            </w:r>
            <w:r>
              <w:rPr>
                <w:i/>
                <w:spacing w:val="1"/>
                <w:sz w:val="24"/>
              </w:rPr>
              <w:t xml:space="preserve"> </w:t>
            </w:r>
            <w:r>
              <w:rPr>
                <w:i/>
                <w:sz w:val="24"/>
              </w:rPr>
              <w:t>young learners through</w:t>
            </w:r>
            <w:r>
              <w:rPr>
                <w:i/>
                <w:spacing w:val="-58"/>
                <w:sz w:val="24"/>
              </w:rPr>
              <w:t xml:space="preserve"> </w:t>
            </w:r>
            <w:r>
              <w:rPr>
                <w:i/>
                <w:sz w:val="24"/>
              </w:rPr>
              <w:t>ICTs.</w:t>
            </w:r>
          </w:p>
        </w:tc>
        <w:tc>
          <w:tcPr>
            <w:tcW w:w="1961" w:type="dxa"/>
          </w:tcPr>
          <w:p w14:paraId="6A96EDF9" w14:textId="77777777" w:rsidR="00E85D61" w:rsidRDefault="00E85D61" w:rsidP="003113BF">
            <w:pPr>
              <w:pStyle w:val="TableParagraph"/>
              <w:ind w:left="114" w:right="477"/>
              <w:rPr>
                <w:sz w:val="24"/>
              </w:rPr>
            </w:pPr>
            <w:r>
              <w:rPr>
                <w:sz w:val="24"/>
              </w:rPr>
              <w:t>Universitas</w:t>
            </w:r>
            <w:r>
              <w:rPr>
                <w:spacing w:val="1"/>
                <w:sz w:val="24"/>
              </w:rPr>
              <w:t xml:space="preserve"> </w:t>
            </w:r>
            <w:proofErr w:type="spellStart"/>
            <w:r>
              <w:rPr>
                <w:sz w:val="24"/>
              </w:rPr>
              <w:t>Muria</w:t>
            </w:r>
            <w:proofErr w:type="spellEnd"/>
            <w:r>
              <w:rPr>
                <w:spacing w:val="-14"/>
                <w:sz w:val="24"/>
              </w:rPr>
              <w:t xml:space="preserve"> </w:t>
            </w:r>
            <w:r>
              <w:rPr>
                <w:sz w:val="24"/>
              </w:rPr>
              <w:t>Kudus-</w:t>
            </w:r>
            <w:r>
              <w:rPr>
                <w:spacing w:val="-57"/>
                <w:sz w:val="24"/>
              </w:rPr>
              <w:t xml:space="preserve"> </w:t>
            </w:r>
            <w:r>
              <w:rPr>
                <w:sz w:val="24"/>
              </w:rPr>
              <w:t>2017</w:t>
            </w:r>
          </w:p>
        </w:tc>
      </w:tr>
      <w:tr w:rsidR="00E85D61" w14:paraId="541D6FAC" w14:textId="77777777" w:rsidTr="003113BF">
        <w:trPr>
          <w:trHeight w:val="1103"/>
        </w:trPr>
        <w:tc>
          <w:tcPr>
            <w:tcW w:w="535" w:type="dxa"/>
          </w:tcPr>
          <w:p w14:paraId="608D7AB1" w14:textId="77777777" w:rsidR="00E85D61" w:rsidRDefault="00E85D61" w:rsidP="003113BF">
            <w:pPr>
              <w:pStyle w:val="TableParagraph"/>
              <w:spacing w:line="268" w:lineRule="exact"/>
              <w:ind w:left="17"/>
              <w:jc w:val="center"/>
              <w:rPr>
                <w:sz w:val="24"/>
              </w:rPr>
            </w:pPr>
            <w:r>
              <w:rPr>
                <w:sz w:val="24"/>
              </w:rPr>
              <w:t>5</w:t>
            </w:r>
          </w:p>
        </w:tc>
        <w:tc>
          <w:tcPr>
            <w:tcW w:w="4016" w:type="dxa"/>
          </w:tcPr>
          <w:p w14:paraId="2EA8C0AD" w14:textId="77777777" w:rsidR="00E85D61" w:rsidRDefault="00E85D61" w:rsidP="003113BF">
            <w:pPr>
              <w:pStyle w:val="TableParagraph"/>
              <w:ind w:left="112" w:right="-9"/>
              <w:rPr>
                <w:sz w:val="24"/>
              </w:rPr>
            </w:pPr>
            <w:r>
              <w:rPr>
                <w:sz w:val="24"/>
              </w:rPr>
              <w:t>Application of group discussion and</w:t>
            </w:r>
            <w:r>
              <w:rPr>
                <w:spacing w:val="1"/>
                <w:sz w:val="24"/>
              </w:rPr>
              <w:t xml:space="preserve"> </w:t>
            </w:r>
            <w:r>
              <w:rPr>
                <w:sz w:val="24"/>
              </w:rPr>
              <w:t>ICTs</w:t>
            </w:r>
            <w:r>
              <w:rPr>
                <w:spacing w:val="-1"/>
                <w:sz w:val="24"/>
              </w:rPr>
              <w:t xml:space="preserve"> </w:t>
            </w:r>
            <w:r>
              <w:rPr>
                <w:sz w:val="24"/>
              </w:rPr>
              <w:t>in</w:t>
            </w:r>
            <w:r>
              <w:rPr>
                <w:spacing w:val="-1"/>
                <w:sz w:val="24"/>
              </w:rPr>
              <w:t xml:space="preserve"> </w:t>
            </w:r>
            <w:r>
              <w:rPr>
                <w:sz w:val="24"/>
              </w:rPr>
              <w:t>teaching</w:t>
            </w:r>
            <w:r>
              <w:rPr>
                <w:spacing w:val="-4"/>
                <w:sz w:val="24"/>
              </w:rPr>
              <w:t xml:space="preserve"> </w:t>
            </w:r>
            <w:r>
              <w:rPr>
                <w:sz w:val="24"/>
              </w:rPr>
              <w:t>and</w:t>
            </w:r>
            <w:r>
              <w:rPr>
                <w:spacing w:val="-1"/>
                <w:sz w:val="24"/>
              </w:rPr>
              <w:t xml:space="preserve"> </w:t>
            </w:r>
            <w:r>
              <w:rPr>
                <w:sz w:val="24"/>
              </w:rPr>
              <w:t>learning</w:t>
            </w:r>
            <w:r>
              <w:rPr>
                <w:spacing w:val="-3"/>
                <w:sz w:val="24"/>
              </w:rPr>
              <w:t xml:space="preserve"> </w:t>
            </w:r>
            <w:r>
              <w:rPr>
                <w:sz w:val="24"/>
              </w:rPr>
              <w:t>English in</w:t>
            </w:r>
            <w:r>
              <w:rPr>
                <w:spacing w:val="-57"/>
                <w:sz w:val="24"/>
              </w:rPr>
              <w:t xml:space="preserve"> </w:t>
            </w:r>
            <w:r>
              <w:rPr>
                <w:sz w:val="24"/>
              </w:rPr>
              <w:t>large</w:t>
            </w:r>
            <w:r>
              <w:rPr>
                <w:spacing w:val="-2"/>
                <w:sz w:val="24"/>
              </w:rPr>
              <w:t xml:space="preserve"> </w:t>
            </w:r>
            <w:proofErr w:type="spellStart"/>
            <w:r>
              <w:rPr>
                <w:sz w:val="24"/>
              </w:rPr>
              <w:t>classess</w:t>
            </w:r>
            <w:proofErr w:type="spellEnd"/>
          </w:p>
        </w:tc>
        <w:tc>
          <w:tcPr>
            <w:tcW w:w="2409" w:type="dxa"/>
          </w:tcPr>
          <w:p w14:paraId="1AF487AA" w14:textId="77777777" w:rsidR="00E85D61" w:rsidRDefault="00E85D61" w:rsidP="003113BF">
            <w:pPr>
              <w:pStyle w:val="TableParagraph"/>
              <w:ind w:left="112" w:right="-18"/>
              <w:rPr>
                <w:i/>
                <w:sz w:val="24"/>
              </w:rPr>
            </w:pPr>
            <w:r>
              <w:rPr>
                <w:i/>
                <w:sz w:val="24"/>
              </w:rPr>
              <w:t>Proceeding the 4</w:t>
            </w:r>
            <w:r>
              <w:rPr>
                <w:i/>
                <w:sz w:val="24"/>
                <w:vertAlign w:val="superscript"/>
              </w:rPr>
              <w:t>th</w:t>
            </w:r>
            <w:r>
              <w:rPr>
                <w:i/>
                <w:spacing w:val="1"/>
                <w:sz w:val="24"/>
              </w:rPr>
              <w:t xml:space="preserve"> </w:t>
            </w:r>
            <w:r>
              <w:rPr>
                <w:i/>
                <w:sz w:val="24"/>
              </w:rPr>
              <w:t>International</w:t>
            </w:r>
            <w:r>
              <w:rPr>
                <w:i/>
                <w:spacing w:val="-2"/>
                <w:sz w:val="24"/>
              </w:rPr>
              <w:t xml:space="preserve"> </w:t>
            </w:r>
            <w:r>
              <w:rPr>
                <w:i/>
                <w:sz w:val="24"/>
              </w:rPr>
              <w:t>Language</w:t>
            </w:r>
          </w:p>
          <w:p w14:paraId="32053DEE" w14:textId="77777777" w:rsidR="00E85D61" w:rsidRDefault="00E85D61" w:rsidP="003113BF">
            <w:pPr>
              <w:pStyle w:val="TableParagraph"/>
              <w:spacing w:line="270" w:lineRule="atLeast"/>
              <w:ind w:left="112" w:right="222"/>
              <w:rPr>
                <w:i/>
                <w:sz w:val="24"/>
              </w:rPr>
            </w:pPr>
            <w:r>
              <w:rPr>
                <w:i/>
                <w:sz w:val="24"/>
              </w:rPr>
              <w:t>and Language</w:t>
            </w:r>
            <w:r>
              <w:rPr>
                <w:i/>
                <w:spacing w:val="1"/>
                <w:sz w:val="24"/>
              </w:rPr>
              <w:t xml:space="preserve"> </w:t>
            </w:r>
            <w:r>
              <w:rPr>
                <w:i/>
                <w:sz w:val="24"/>
              </w:rPr>
              <w:t>Teaching</w:t>
            </w:r>
            <w:r>
              <w:rPr>
                <w:i/>
                <w:spacing w:val="-15"/>
                <w:sz w:val="24"/>
              </w:rPr>
              <w:t xml:space="preserve"> </w:t>
            </w:r>
            <w:r>
              <w:rPr>
                <w:i/>
                <w:sz w:val="24"/>
              </w:rPr>
              <w:t>Conference</w:t>
            </w:r>
          </w:p>
        </w:tc>
        <w:tc>
          <w:tcPr>
            <w:tcW w:w="1961" w:type="dxa"/>
          </w:tcPr>
          <w:p w14:paraId="0E259DA5" w14:textId="77777777" w:rsidR="00E85D61" w:rsidRDefault="00E85D61" w:rsidP="003113BF">
            <w:pPr>
              <w:pStyle w:val="TableParagraph"/>
              <w:ind w:left="114" w:right="359"/>
              <w:rPr>
                <w:sz w:val="24"/>
              </w:rPr>
            </w:pPr>
            <w:proofErr w:type="spellStart"/>
            <w:r>
              <w:rPr>
                <w:sz w:val="24"/>
              </w:rPr>
              <w:t>Sanata</w:t>
            </w:r>
            <w:proofErr w:type="spellEnd"/>
            <w:r>
              <w:rPr>
                <w:spacing w:val="-15"/>
                <w:sz w:val="24"/>
              </w:rPr>
              <w:t xml:space="preserve"> </w:t>
            </w:r>
            <w:r>
              <w:rPr>
                <w:sz w:val="24"/>
              </w:rPr>
              <w:t>Dharma</w:t>
            </w:r>
            <w:r>
              <w:rPr>
                <w:spacing w:val="-57"/>
                <w:sz w:val="24"/>
              </w:rPr>
              <w:t xml:space="preserve"> </w:t>
            </w:r>
            <w:r>
              <w:rPr>
                <w:sz w:val="24"/>
              </w:rPr>
              <w:t>University,</w:t>
            </w:r>
            <w:r>
              <w:rPr>
                <w:spacing w:val="1"/>
                <w:sz w:val="24"/>
              </w:rPr>
              <w:t xml:space="preserve"> </w:t>
            </w:r>
            <w:r>
              <w:rPr>
                <w:sz w:val="24"/>
              </w:rPr>
              <w:t>Yogyakarta</w:t>
            </w:r>
          </w:p>
        </w:tc>
      </w:tr>
    </w:tbl>
    <w:p w14:paraId="2A275859" w14:textId="77777777" w:rsidR="00E85D61" w:rsidRDefault="00E85D61" w:rsidP="00E85D61">
      <w:pPr>
        <w:pStyle w:val="NormalWeb"/>
        <w:rPr>
          <w:rFonts w:hint="cs"/>
        </w:rPr>
      </w:pPr>
    </w:p>
    <w:p w14:paraId="4C5A7809" w14:textId="77777777" w:rsidR="00FC5E85" w:rsidRDefault="00FC5E85" w:rsidP="00E3306F">
      <w:pPr>
        <w:rPr>
          <w:sz w:val="20"/>
        </w:rPr>
      </w:pPr>
    </w:p>
    <w:p w14:paraId="7C7E7E29" w14:textId="12F35B1D" w:rsidR="00CF160E" w:rsidRDefault="00CF160E" w:rsidP="00E3306F">
      <w:pPr>
        <w:rPr>
          <w:sz w:val="20"/>
        </w:rPr>
      </w:pPr>
    </w:p>
    <w:p w14:paraId="1CFB1D09" w14:textId="33165505" w:rsidR="00CF160E" w:rsidRDefault="00CF160E" w:rsidP="00E3306F">
      <w:pPr>
        <w:rPr>
          <w:sz w:val="20"/>
        </w:rPr>
      </w:pPr>
    </w:p>
    <w:p w14:paraId="7AC882AB" w14:textId="34D07663" w:rsidR="00CF160E" w:rsidRDefault="00CF160E" w:rsidP="00E3306F">
      <w:pPr>
        <w:rPr>
          <w:sz w:val="20"/>
        </w:rPr>
      </w:pPr>
    </w:p>
    <w:p w14:paraId="3C5A7740" w14:textId="59D21B25" w:rsidR="00CF160E" w:rsidRDefault="00CF160E" w:rsidP="00E3306F">
      <w:pPr>
        <w:rPr>
          <w:sz w:val="20"/>
        </w:rPr>
      </w:pPr>
    </w:p>
    <w:p w14:paraId="6C683780" w14:textId="576706A5" w:rsidR="00CF160E" w:rsidRDefault="00CF160E" w:rsidP="00E3306F">
      <w:pPr>
        <w:rPr>
          <w:sz w:val="20"/>
        </w:rPr>
      </w:pPr>
    </w:p>
    <w:p w14:paraId="2676D530" w14:textId="77777777" w:rsidR="00CF160E" w:rsidRDefault="00CF160E" w:rsidP="00E3306F">
      <w:pPr>
        <w:rPr>
          <w:sz w:val="20"/>
        </w:rPr>
      </w:pPr>
    </w:p>
    <w:p w14:paraId="36AA546F" w14:textId="7F334AB5" w:rsidR="00CF160E" w:rsidRDefault="00CF160E" w:rsidP="00E3306F">
      <w:pPr>
        <w:rPr>
          <w:sz w:val="20"/>
        </w:rPr>
      </w:pPr>
    </w:p>
    <w:p w14:paraId="6DC60660" w14:textId="77777777" w:rsidR="00CF160E" w:rsidRDefault="00CF160E" w:rsidP="00E3306F">
      <w:pPr>
        <w:rPr>
          <w:sz w:val="20"/>
        </w:rPr>
        <w:sectPr w:rsidR="00CF160E" w:rsidSect="00297F56">
          <w:headerReference w:type="default" r:id="rId18"/>
          <w:pgSz w:w="11907" w:h="16840" w:code="9"/>
          <w:pgMar w:top="1701" w:right="1134" w:bottom="1134" w:left="1701" w:header="1853" w:footer="1012" w:gutter="0"/>
          <w:cols w:space="720"/>
        </w:sectPr>
      </w:pPr>
    </w:p>
    <w:p w14:paraId="431BAD35" w14:textId="77777777" w:rsidR="00E3306F" w:rsidRPr="00325D61" w:rsidRDefault="00E3306F" w:rsidP="00E3306F">
      <w:pPr>
        <w:pStyle w:val="Caption"/>
        <w:rPr>
          <w:rFonts w:ascii="Times New Roman" w:hAnsi="Times New Roman" w:cs="Times New Roman"/>
          <w:b/>
          <w:i w:val="0"/>
          <w:color w:val="auto"/>
          <w:sz w:val="24"/>
          <w:szCs w:val="24"/>
        </w:rPr>
      </w:pPr>
      <w:bookmarkStart w:id="17" w:name="_Toc62825991"/>
      <w:r w:rsidRPr="00325D61">
        <w:rPr>
          <w:rFonts w:ascii="Times New Roman" w:hAnsi="Times New Roman" w:cs="Times New Roman"/>
          <w:b/>
          <w:i w:val="0"/>
          <w:color w:val="auto"/>
          <w:sz w:val="24"/>
          <w:szCs w:val="24"/>
        </w:rPr>
        <w:lastRenderedPageBreak/>
        <w:t xml:space="preserve">Lampiran </w:t>
      </w:r>
      <w:r w:rsidRPr="00325D61">
        <w:rPr>
          <w:rFonts w:ascii="Times New Roman" w:hAnsi="Times New Roman" w:cs="Times New Roman"/>
          <w:b/>
          <w:i w:val="0"/>
          <w:color w:val="auto"/>
          <w:sz w:val="24"/>
          <w:szCs w:val="24"/>
        </w:rPr>
        <w:fldChar w:fldCharType="begin"/>
      </w:r>
      <w:r w:rsidRPr="00325D61">
        <w:rPr>
          <w:rFonts w:ascii="Times New Roman" w:hAnsi="Times New Roman" w:cs="Times New Roman"/>
          <w:b/>
          <w:i w:val="0"/>
          <w:color w:val="auto"/>
          <w:sz w:val="24"/>
          <w:szCs w:val="24"/>
        </w:rPr>
        <w:instrText xml:space="preserve"> SEQ Lampiran \* ARABIC </w:instrText>
      </w:r>
      <w:r w:rsidRPr="00325D61">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2</w:t>
      </w:r>
      <w:r w:rsidRPr="00325D61">
        <w:rPr>
          <w:rFonts w:ascii="Times New Roman" w:hAnsi="Times New Roman" w:cs="Times New Roman"/>
          <w:b/>
          <w:i w:val="0"/>
          <w:color w:val="auto"/>
          <w:sz w:val="24"/>
          <w:szCs w:val="24"/>
        </w:rPr>
        <w:fldChar w:fldCharType="end"/>
      </w:r>
      <w:r w:rsidRPr="00325D61">
        <w:rPr>
          <w:rFonts w:ascii="Times New Roman" w:hAnsi="Times New Roman" w:cs="Times New Roman"/>
          <w:b/>
          <w:i w:val="0"/>
          <w:color w:val="auto"/>
          <w:sz w:val="24"/>
          <w:szCs w:val="24"/>
        </w:rPr>
        <w:t xml:space="preserve"> : Surat </w:t>
      </w:r>
      <w:proofErr w:type="spellStart"/>
      <w:r w:rsidRPr="00325D61">
        <w:rPr>
          <w:rFonts w:ascii="Times New Roman" w:hAnsi="Times New Roman" w:cs="Times New Roman"/>
          <w:b/>
          <w:i w:val="0"/>
          <w:color w:val="auto"/>
          <w:sz w:val="24"/>
          <w:szCs w:val="24"/>
        </w:rPr>
        <w:t>Pernyataan</w:t>
      </w:r>
      <w:proofErr w:type="spellEnd"/>
      <w:r w:rsidRPr="00325D61">
        <w:rPr>
          <w:rFonts w:ascii="Times New Roman" w:hAnsi="Times New Roman" w:cs="Times New Roman"/>
          <w:b/>
          <w:i w:val="0"/>
          <w:color w:val="auto"/>
          <w:sz w:val="24"/>
          <w:szCs w:val="24"/>
        </w:rPr>
        <w:t xml:space="preserve"> </w:t>
      </w:r>
      <w:proofErr w:type="spellStart"/>
      <w:r w:rsidRPr="00325D61">
        <w:rPr>
          <w:rFonts w:ascii="Times New Roman" w:hAnsi="Times New Roman" w:cs="Times New Roman"/>
          <w:b/>
          <w:i w:val="0"/>
          <w:color w:val="auto"/>
          <w:sz w:val="24"/>
          <w:szCs w:val="24"/>
        </w:rPr>
        <w:t>Keaslian</w:t>
      </w:r>
      <w:proofErr w:type="spellEnd"/>
      <w:r w:rsidRPr="00325D61">
        <w:rPr>
          <w:rFonts w:ascii="Times New Roman" w:hAnsi="Times New Roman" w:cs="Times New Roman"/>
          <w:b/>
          <w:i w:val="0"/>
          <w:color w:val="auto"/>
          <w:sz w:val="24"/>
          <w:szCs w:val="24"/>
        </w:rPr>
        <w:t xml:space="preserve"> </w:t>
      </w:r>
      <w:proofErr w:type="spellStart"/>
      <w:r w:rsidRPr="00325D61">
        <w:rPr>
          <w:rFonts w:ascii="Times New Roman" w:hAnsi="Times New Roman" w:cs="Times New Roman"/>
          <w:b/>
          <w:i w:val="0"/>
          <w:color w:val="auto"/>
          <w:sz w:val="24"/>
          <w:szCs w:val="24"/>
        </w:rPr>
        <w:t>Naskah</w:t>
      </w:r>
      <w:bookmarkEnd w:id="17"/>
      <w:proofErr w:type="spellEnd"/>
    </w:p>
    <w:p w14:paraId="17D0AF7C" w14:textId="77777777" w:rsidR="00E3306F" w:rsidRDefault="00E3306F" w:rsidP="00E3306F">
      <w:pPr>
        <w:pStyle w:val="BodyText"/>
        <w:spacing w:before="1"/>
        <w:rPr>
          <w:sz w:val="29"/>
        </w:rPr>
      </w:pPr>
    </w:p>
    <w:p w14:paraId="3BE8EABC" w14:textId="77777777" w:rsidR="00E3306F" w:rsidRDefault="00E3306F" w:rsidP="00E3306F">
      <w:pPr>
        <w:jc w:val="center"/>
        <w:rPr>
          <w:b/>
          <w:sz w:val="28"/>
          <w:szCs w:val="28"/>
        </w:rPr>
      </w:pPr>
      <w:r w:rsidRPr="00325D61">
        <w:rPr>
          <w:b/>
          <w:sz w:val="28"/>
          <w:szCs w:val="28"/>
        </w:rPr>
        <w:t xml:space="preserve">SURAT PERNYATAAN </w:t>
      </w:r>
    </w:p>
    <w:p w14:paraId="7181FB18" w14:textId="77777777" w:rsidR="00E3306F" w:rsidRPr="00325D61" w:rsidRDefault="00E3306F" w:rsidP="00E3306F">
      <w:pPr>
        <w:jc w:val="center"/>
        <w:rPr>
          <w:b/>
          <w:sz w:val="28"/>
          <w:szCs w:val="28"/>
        </w:rPr>
      </w:pPr>
      <w:r w:rsidRPr="00325D61">
        <w:rPr>
          <w:b/>
          <w:sz w:val="28"/>
          <w:szCs w:val="28"/>
        </w:rPr>
        <w:t>KEASLIAN</w:t>
      </w:r>
    </w:p>
    <w:p w14:paraId="228ACEE4" w14:textId="77777777" w:rsidR="00E3306F" w:rsidRDefault="00E3306F" w:rsidP="00E3306F">
      <w:pPr>
        <w:pStyle w:val="BodyText"/>
        <w:rPr>
          <w:i/>
        </w:rPr>
      </w:pPr>
    </w:p>
    <w:p w14:paraId="422FCE61" w14:textId="77777777" w:rsidR="00E3306F" w:rsidRDefault="00E3306F" w:rsidP="00E3306F">
      <w:pPr>
        <w:pStyle w:val="BodyText"/>
        <w:rPr>
          <w:i/>
        </w:rPr>
      </w:pPr>
    </w:p>
    <w:p w14:paraId="3F0D3901" w14:textId="77777777" w:rsidR="00E3306F" w:rsidRDefault="00E3306F" w:rsidP="00E3306F">
      <w:pPr>
        <w:pStyle w:val="BodyText"/>
        <w:spacing w:before="212"/>
      </w:pPr>
      <w:r>
        <w:t>Yang</w:t>
      </w:r>
      <w:r>
        <w:rPr>
          <w:spacing w:val="-5"/>
        </w:rPr>
        <w:t xml:space="preserve"> </w:t>
      </w:r>
      <w:proofErr w:type="spellStart"/>
      <w:r>
        <w:t>bertanda</w:t>
      </w:r>
      <w:proofErr w:type="spellEnd"/>
      <w:r>
        <w:rPr>
          <w:spacing w:val="-2"/>
        </w:rPr>
        <w:t xml:space="preserve"> </w:t>
      </w:r>
      <w:proofErr w:type="spellStart"/>
      <w:r>
        <w:t>tangan</w:t>
      </w:r>
      <w:proofErr w:type="spellEnd"/>
      <w:r>
        <w:rPr>
          <w:spacing w:val="-1"/>
        </w:rPr>
        <w:t xml:space="preserve"> </w:t>
      </w:r>
      <w:r>
        <w:t>di</w:t>
      </w:r>
      <w:r>
        <w:rPr>
          <w:spacing w:val="1"/>
        </w:rPr>
        <w:t xml:space="preserve"> </w:t>
      </w:r>
      <w:proofErr w:type="spellStart"/>
      <w:r>
        <w:t>bawah</w:t>
      </w:r>
      <w:proofErr w:type="spellEnd"/>
      <w:r>
        <w:rPr>
          <w:spacing w:val="-1"/>
        </w:rPr>
        <w:t xml:space="preserve"> </w:t>
      </w:r>
      <w:proofErr w:type="spellStart"/>
      <w:r>
        <w:t>ini</w:t>
      </w:r>
      <w:proofErr w:type="spellEnd"/>
      <w:r>
        <w:t>:</w:t>
      </w:r>
    </w:p>
    <w:p w14:paraId="7950A610" w14:textId="6914414B" w:rsidR="00E3306F" w:rsidRDefault="00E3306F" w:rsidP="00E3306F">
      <w:pPr>
        <w:pStyle w:val="BodyText"/>
        <w:tabs>
          <w:tab w:val="left" w:pos="2748"/>
        </w:tabs>
      </w:pPr>
      <w:r>
        <w:t>Nama</w:t>
      </w:r>
      <w:r>
        <w:tab/>
        <w:t>:</w:t>
      </w:r>
      <w:r>
        <w:rPr>
          <w:spacing w:val="-1"/>
        </w:rPr>
        <w:t xml:space="preserve"> </w:t>
      </w:r>
      <w:proofErr w:type="spellStart"/>
      <w:r w:rsidR="00FC5E85">
        <w:t>Puspita</w:t>
      </w:r>
      <w:proofErr w:type="spellEnd"/>
      <w:r w:rsidR="00FC5E85">
        <w:t xml:space="preserve"> </w:t>
      </w:r>
      <w:proofErr w:type="spellStart"/>
      <w:r w:rsidR="00FC5E85">
        <w:t>Dewi</w:t>
      </w:r>
      <w:proofErr w:type="spellEnd"/>
    </w:p>
    <w:p w14:paraId="25FFB7B0" w14:textId="2F6A9F18" w:rsidR="00E3306F" w:rsidRPr="00FC5E85" w:rsidRDefault="00E3306F" w:rsidP="00E3306F">
      <w:pPr>
        <w:pStyle w:val="BodyText"/>
        <w:tabs>
          <w:tab w:val="right" w:pos="4076"/>
        </w:tabs>
      </w:pPr>
      <w:r>
        <w:t>NIDN</w:t>
      </w:r>
      <w:r>
        <w:tab/>
      </w:r>
      <w:r>
        <w:rPr>
          <w:lang w:val="id-ID"/>
        </w:rPr>
        <w:t xml:space="preserve">: </w:t>
      </w:r>
      <w:r w:rsidR="004703CD" w:rsidRPr="004703CD">
        <w:rPr>
          <w:lang w:val="id-ID"/>
        </w:rPr>
        <w:t>080</w:t>
      </w:r>
      <w:r w:rsidR="00FC5E85">
        <w:t>1019101</w:t>
      </w:r>
    </w:p>
    <w:p w14:paraId="5E36A8C9" w14:textId="2FD6D5A4" w:rsidR="00E3306F" w:rsidRPr="00FC5E85" w:rsidRDefault="00E3306F" w:rsidP="00E3306F">
      <w:pPr>
        <w:pStyle w:val="BodyText"/>
        <w:tabs>
          <w:tab w:val="left" w:pos="2748"/>
        </w:tabs>
      </w:pPr>
      <w:proofErr w:type="spellStart"/>
      <w:r>
        <w:t>Pangkat</w:t>
      </w:r>
      <w:proofErr w:type="spellEnd"/>
      <w:r>
        <w:t>/</w:t>
      </w:r>
      <w:proofErr w:type="spellStart"/>
      <w:r>
        <w:t>Golongan</w:t>
      </w:r>
      <w:proofErr w:type="spellEnd"/>
      <w:r>
        <w:tab/>
        <w:t>:</w:t>
      </w:r>
      <w:r>
        <w:rPr>
          <w:spacing w:val="57"/>
        </w:rPr>
        <w:t xml:space="preserve"> </w:t>
      </w:r>
      <w:r w:rsidR="00FC5E85">
        <w:t>III/c</w:t>
      </w:r>
    </w:p>
    <w:p w14:paraId="71F61CA7" w14:textId="7BC0A1EC" w:rsidR="00E3306F" w:rsidRPr="00FC5E85" w:rsidRDefault="00E3306F" w:rsidP="00E3306F">
      <w:pPr>
        <w:pStyle w:val="BodyText"/>
        <w:tabs>
          <w:tab w:val="left" w:pos="2748"/>
        </w:tabs>
        <w:spacing w:before="1"/>
      </w:pPr>
      <w:proofErr w:type="spellStart"/>
      <w:r>
        <w:t>Jabatan</w:t>
      </w:r>
      <w:proofErr w:type="spellEnd"/>
      <w:r>
        <w:rPr>
          <w:spacing w:val="-1"/>
        </w:rPr>
        <w:t xml:space="preserve"> </w:t>
      </w:r>
      <w:proofErr w:type="spellStart"/>
      <w:r>
        <w:t>Fungsional</w:t>
      </w:r>
      <w:proofErr w:type="spellEnd"/>
      <w:r>
        <w:tab/>
        <w:t>:</w:t>
      </w:r>
      <w:r>
        <w:rPr>
          <w:spacing w:val="59"/>
        </w:rPr>
        <w:t xml:space="preserve"> </w:t>
      </w:r>
      <w:proofErr w:type="spellStart"/>
      <w:r w:rsidR="00FC5E85">
        <w:t>Lektor</w:t>
      </w:r>
      <w:proofErr w:type="spellEnd"/>
      <w:r w:rsidR="00FC5E85">
        <w:t xml:space="preserve"> 300</w:t>
      </w:r>
    </w:p>
    <w:p w14:paraId="09B6399E" w14:textId="77777777" w:rsidR="00E3306F" w:rsidRDefault="00E3306F" w:rsidP="00E3306F">
      <w:pPr>
        <w:pStyle w:val="BodyText"/>
        <w:tabs>
          <w:tab w:val="left" w:pos="2748"/>
        </w:tabs>
        <w:spacing w:before="1"/>
        <w:rPr>
          <w:lang w:val="id-ID"/>
        </w:rPr>
      </w:pPr>
    </w:p>
    <w:p w14:paraId="2ECD1B1F" w14:textId="5FD96920" w:rsidR="00E3306F" w:rsidRDefault="00E3306F" w:rsidP="00E3306F">
      <w:pPr>
        <w:pStyle w:val="BodyText"/>
        <w:jc w:val="both"/>
      </w:pPr>
      <w:proofErr w:type="spellStart"/>
      <w:r>
        <w:t>Dengan</w:t>
      </w:r>
      <w:proofErr w:type="spellEnd"/>
      <w:r>
        <w:rPr>
          <w:spacing w:val="-2"/>
        </w:rPr>
        <w:t xml:space="preserve"> </w:t>
      </w:r>
      <w:proofErr w:type="spellStart"/>
      <w:r>
        <w:t>ini</w:t>
      </w:r>
      <w:proofErr w:type="spellEnd"/>
      <w:r>
        <w:rPr>
          <w:spacing w:val="-2"/>
        </w:rPr>
        <w:t xml:space="preserve"> </w:t>
      </w:r>
      <w:proofErr w:type="spellStart"/>
      <w:r>
        <w:t>menyatakan</w:t>
      </w:r>
      <w:proofErr w:type="spellEnd"/>
      <w:r>
        <w:t xml:space="preserve"> </w:t>
      </w:r>
      <w:proofErr w:type="spellStart"/>
      <w:r>
        <w:t>bahwa</w:t>
      </w:r>
      <w:proofErr w:type="spellEnd"/>
      <w:r>
        <w:rPr>
          <w:spacing w:val="-2"/>
        </w:rPr>
        <w:t xml:space="preserve"> </w:t>
      </w:r>
      <w:proofErr w:type="spellStart"/>
      <w:r>
        <w:t>Penelitian</w:t>
      </w:r>
      <w:proofErr w:type="spellEnd"/>
      <w:r>
        <w:rPr>
          <w:spacing w:val="-2"/>
        </w:rPr>
        <w:t xml:space="preserve"> </w:t>
      </w:r>
      <w:proofErr w:type="spellStart"/>
      <w:r>
        <w:t>saya</w:t>
      </w:r>
      <w:proofErr w:type="spellEnd"/>
      <w:r>
        <w:t xml:space="preserve"> </w:t>
      </w:r>
      <w:proofErr w:type="spellStart"/>
      <w:r>
        <w:t>dengan</w:t>
      </w:r>
      <w:proofErr w:type="spellEnd"/>
      <w:r>
        <w:t xml:space="preserve"> </w:t>
      </w:r>
      <w:proofErr w:type="spellStart"/>
      <w:r>
        <w:t>judul</w:t>
      </w:r>
      <w:proofErr w:type="spellEnd"/>
      <w:r>
        <w:t>:</w:t>
      </w:r>
      <w:r>
        <w:rPr>
          <w:lang w:val="id-ID"/>
        </w:rPr>
        <w:t xml:space="preserve"> </w:t>
      </w:r>
      <w:r w:rsidR="00FC5E85">
        <w:rPr>
          <w:bCs/>
        </w:rPr>
        <w:t>Perception of Digital Storytelling on Overcoming Fear for Speaking English through Interdisciplinary Project of Gender Issues</w:t>
      </w:r>
      <w:r w:rsidR="00FC5E85">
        <w:t xml:space="preserve"> </w:t>
      </w:r>
      <w:r>
        <w:t xml:space="preserve">yang </w:t>
      </w:r>
      <w:proofErr w:type="spellStart"/>
      <w:r>
        <w:t>diajukan</w:t>
      </w:r>
      <w:proofErr w:type="spellEnd"/>
      <w:r>
        <w:t xml:space="preserve"> </w:t>
      </w:r>
      <w:proofErr w:type="spellStart"/>
      <w:r>
        <w:t>dalam</w:t>
      </w:r>
      <w:proofErr w:type="spellEnd"/>
      <w:r>
        <w:t xml:space="preserve"> </w:t>
      </w:r>
      <w:proofErr w:type="spellStart"/>
      <w:r>
        <w:t>skema</w:t>
      </w:r>
      <w:proofErr w:type="spellEnd"/>
      <w:r>
        <w:t xml:space="preserve"> </w:t>
      </w:r>
      <w:proofErr w:type="spellStart"/>
      <w:r>
        <w:t>Penelitian</w:t>
      </w:r>
      <w:proofErr w:type="spellEnd"/>
      <w:r>
        <w:t xml:space="preserve"> </w:t>
      </w:r>
      <w:proofErr w:type="spellStart"/>
      <w:r>
        <w:t>Perguruan</w:t>
      </w:r>
      <w:proofErr w:type="spellEnd"/>
      <w:r>
        <w:t xml:space="preserve"> Tinggi</w:t>
      </w:r>
      <w:r>
        <w:rPr>
          <w:spacing w:val="1"/>
        </w:rPr>
        <w:t xml:space="preserve"> </w:t>
      </w:r>
      <w:proofErr w:type="spellStart"/>
      <w:r>
        <w:t>untuk</w:t>
      </w:r>
      <w:proofErr w:type="spellEnd"/>
      <w:r>
        <w:rPr>
          <w:spacing w:val="49"/>
        </w:rPr>
        <w:t xml:space="preserve"> </w:t>
      </w:r>
      <w:proofErr w:type="spellStart"/>
      <w:r>
        <w:t>tahun</w:t>
      </w:r>
      <w:proofErr w:type="spellEnd"/>
      <w:r>
        <w:rPr>
          <w:spacing w:val="49"/>
        </w:rPr>
        <w:t xml:space="preserve"> </w:t>
      </w:r>
      <w:proofErr w:type="spellStart"/>
      <w:r>
        <w:t>anggaran</w:t>
      </w:r>
      <w:proofErr w:type="spellEnd"/>
      <w:r>
        <w:rPr>
          <w:spacing w:val="50"/>
        </w:rPr>
        <w:t xml:space="preserve"> </w:t>
      </w:r>
      <w:r>
        <w:t>(202</w:t>
      </w:r>
      <w:r w:rsidR="004703CD">
        <w:t>3</w:t>
      </w:r>
      <w:r>
        <w:t>)</w:t>
      </w:r>
      <w:r>
        <w:rPr>
          <w:spacing w:val="49"/>
        </w:rPr>
        <w:t xml:space="preserve"> </w:t>
      </w:r>
      <w:proofErr w:type="spellStart"/>
      <w:r>
        <w:rPr>
          <w:b/>
        </w:rPr>
        <w:t>bersifat</w:t>
      </w:r>
      <w:proofErr w:type="spellEnd"/>
      <w:r>
        <w:rPr>
          <w:b/>
          <w:spacing w:val="48"/>
        </w:rPr>
        <w:t xml:space="preserve"> </w:t>
      </w:r>
      <w:r>
        <w:rPr>
          <w:b/>
        </w:rPr>
        <w:t>original</w:t>
      </w:r>
      <w:r>
        <w:rPr>
          <w:b/>
          <w:spacing w:val="50"/>
        </w:rPr>
        <w:t xml:space="preserve"> </w:t>
      </w:r>
      <w:r>
        <w:rPr>
          <w:b/>
        </w:rPr>
        <w:t>dan</w:t>
      </w:r>
      <w:r>
        <w:rPr>
          <w:b/>
          <w:spacing w:val="49"/>
        </w:rPr>
        <w:t xml:space="preserve"> </w:t>
      </w:r>
      <w:proofErr w:type="spellStart"/>
      <w:r>
        <w:rPr>
          <w:b/>
        </w:rPr>
        <w:t>belum</w:t>
      </w:r>
      <w:proofErr w:type="spellEnd"/>
      <w:r>
        <w:rPr>
          <w:b/>
          <w:spacing w:val="47"/>
        </w:rPr>
        <w:t xml:space="preserve"> </w:t>
      </w:r>
      <w:proofErr w:type="spellStart"/>
      <w:r>
        <w:rPr>
          <w:b/>
        </w:rPr>
        <w:t>pernah</w:t>
      </w:r>
      <w:proofErr w:type="spellEnd"/>
      <w:r>
        <w:rPr>
          <w:b/>
          <w:spacing w:val="49"/>
        </w:rPr>
        <w:t xml:space="preserve"> </w:t>
      </w:r>
      <w:proofErr w:type="spellStart"/>
      <w:r>
        <w:rPr>
          <w:b/>
        </w:rPr>
        <w:t>dibiayai</w:t>
      </w:r>
      <w:proofErr w:type="spellEnd"/>
      <w:r>
        <w:rPr>
          <w:b/>
          <w:spacing w:val="-57"/>
        </w:rPr>
        <w:t xml:space="preserve"> </w:t>
      </w:r>
      <w:r>
        <w:rPr>
          <w:b/>
        </w:rPr>
        <w:t>oleh</w:t>
      </w:r>
      <w:r>
        <w:rPr>
          <w:b/>
          <w:spacing w:val="-1"/>
        </w:rPr>
        <w:t xml:space="preserve"> </w:t>
      </w:r>
      <w:proofErr w:type="spellStart"/>
      <w:r>
        <w:rPr>
          <w:b/>
        </w:rPr>
        <w:t>lembaga</w:t>
      </w:r>
      <w:proofErr w:type="spellEnd"/>
      <w:r>
        <w:rPr>
          <w:b/>
        </w:rPr>
        <w:t>/</w:t>
      </w:r>
      <w:proofErr w:type="spellStart"/>
      <w:r>
        <w:rPr>
          <w:b/>
        </w:rPr>
        <w:t>sumber</w:t>
      </w:r>
      <w:proofErr w:type="spellEnd"/>
      <w:r>
        <w:rPr>
          <w:b/>
          <w:spacing w:val="-1"/>
        </w:rPr>
        <w:t xml:space="preserve"> </w:t>
      </w:r>
      <w:r>
        <w:rPr>
          <w:b/>
        </w:rPr>
        <w:t>dana lain</w:t>
      </w:r>
      <w:r>
        <w:t>.</w:t>
      </w:r>
    </w:p>
    <w:p w14:paraId="0D963AFF" w14:textId="77777777" w:rsidR="00E3306F" w:rsidRDefault="00E3306F" w:rsidP="00E3306F">
      <w:pPr>
        <w:pStyle w:val="BodyText"/>
      </w:pPr>
    </w:p>
    <w:p w14:paraId="57620E18" w14:textId="77777777" w:rsidR="00E3306F" w:rsidRDefault="00E3306F" w:rsidP="00E3306F">
      <w:pPr>
        <w:pStyle w:val="BodyText"/>
        <w:jc w:val="both"/>
      </w:pPr>
      <w:proofErr w:type="spellStart"/>
      <w:r>
        <w:t>Bilamana</w:t>
      </w:r>
      <w:proofErr w:type="spellEnd"/>
      <w:r>
        <w:t xml:space="preserve"> di </w:t>
      </w:r>
      <w:proofErr w:type="spellStart"/>
      <w:r>
        <w:t>kemudian</w:t>
      </w:r>
      <w:proofErr w:type="spellEnd"/>
      <w:r>
        <w:t xml:space="preserve"> </w:t>
      </w:r>
      <w:proofErr w:type="spellStart"/>
      <w:r>
        <w:t>hari</w:t>
      </w:r>
      <w:proofErr w:type="spellEnd"/>
      <w:r>
        <w:t xml:space="preserve"> </w:t>
      </w:r>
      <w:proofErr w:type="spellStart"/>
      <w:r>
        <w:t>ditemukan</w:t>
      </w:r>
      <w:proofErr w:type="spellEnd"/>
      <w:r>
        <w:t xml:space="preserve"> </w:t>
      </w:r>
      <w:proofErr w:type="spellStart"/>
      <w:r>
        <w:t>ketidaksesuaian</w:t>
      </w:r>
      <w:proofErr w:type="spellEnd"/>
      <w:r>
        <w:t xml:space="preserve"> </w:t>
      </w:r>
      <w:proofErr w:type="spellStart"/>
      <w:r>
        <w:t>dengan</w:t>
      </w:r>
      <w:proofErr w:type="spellEnd"/>
      <w:r>
        <w:t xml:space="preserve"> </w:t>
      </w:r>
      <w:proofErr w:type="spellStart"/>
      <w:r>
        <w:t>pernyataan</w:t>
      </w:r>
      <w:proofErr w:type="spellEnd"/>
      <w:r>
        <w:t xml:space="preserve"> </w:t>
      </w:r>
      <w:proofErr w:type="spellStart"/>
      <w:r>
        <w:t>ini</w:t>
      </w:r>
      <w:proofErr w:type="spellEnd"/>
      <w:r>
        <w:t>,</w:t>
      </w:r>
      <w:r>
        <w:rPr>
          <w:spacing w:val="1"/>
        </w:rPr>
        <w:t xml:space="preserve"> </w:t>
      </w:r>
      <w:proofErr w:type="spellStart"/>
      <w:r>
        <w:t>maka</w:t>
      </w:r>
      <w:proofErr w:type="spellEnd"/>
      <w:r>
        <w:t xml:space="preserve"> </w:t>
      </w:r>
      <w:proofErr w:type="spellStart"/>
      <w:r>
        <w:t>saya</w:t>
      </w:r>
      <w:proofErr w:type="spellEnd"/>
      <w:r>
        <w:t xml:space="preserve"> </w:t>
      </w:r>
      <w:proofErr w:type="spellStart"/>
      <w:r>
        <w:t>bersedia</w:t>
      </w:r>
      <w:proofErr w:type="spellEnd"/>
      <w:r>
        <w:t xml:space="preserve"> </w:t>
      </w:r>
      <w:proofErr w:type="spellStart"/>
      <w:r>
        <w:t>dituntut</w:t>
      </w:r>
      <w:proofErr w:type="spellEnd"/>
      <w:r>
        <w:t xml:space="preserve"> dan </w:t>
      </w:r>
      <w:proofErr w:type="spellStart"/>
      <w:r>
        <w:t>diproses</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ketentuan</w:t>
      </w:r>
      <w:proofErr w:type="spellEnd"/>
      <w:r>
        <w:t xml:space="preserve"> yang </w:t>
      </w:r>
      <w:proofErr w:type="spellStart"/>
      <w:r>
        <w:t>berlaku</w:t>
      </w:r>
      <w:proofErr w:type="spellEnd"/>
      <w:r>
        <w:rPr>
          <w:spacing w:val="1"/>
        </w:rPr>
        <w:t xml:space="preserve"> </w:t>
      </w:r>
      <w:r>
        <w:t xml:space="preserve">dan </w:t>
      </w:r>
      <w:proofErr w:type="spellStart"/>
      <w:r>
        <w:t>mengembalikan</w:t>
      </w:r>
      <w:proofErr w:type="spellEnd"/>
      <w:r>
        <w:t xml:space="preserve"> </w:t>
      </w:r>
      <w:proofErr w:type="spellStart"/>
      <w:r>
        <w:t>seluruh</w:t>
      </w:r>
      <w:proofErr w:type="spellEnd"/>
      <w:r>
        <w:t xml:space="preserve"> </w:t>
      </w:r>
      <w:proofErr w:type="spellStart"/>
      <w:r>
        <w:t>biaya</w:t>
      </w:r>
      <w:proofErr w:type="spellEnd"/>
      <w:r>
        <w:t xml:space="preserve"> </w:t>
      </w:r>
      <w:proofErr w:type="spellStart"/>
      <w:r>
        <w:t>penelitian</w:t>
      </w:r>
      <w:proofErr w:type="spellEnd"/>
      <w:r>
        <w:rPr>
          <w:spacing w:val="1"/>
        </w:rPr>
        <w:t xml:space="preserve"> </w:t>
      </w:r>
      <w:r>
        <w:t xml:space="preserve">yang </w:t>
      </w:r>
      <w:proofErr w:type="spellStart"/>
      <w:r>
        <w:t>sudah</w:t>
      </w:r>
      <w:proofErr w:type="spellEnd"/>
      <w:r>
        <w:t xml:space="preserve"> </w:t>
      </w:r>
      <w:proofErr w:type="spellStart"/>
      <w:r>
        <w:t>diterima</w:t>
      </w:r>
      <w:proofErr w:type="spellEnd"/>
      <w:r>
        <w:t xml:space="preserve"> </w:t>
      </w:r>
      <w:proofErr w:type="spellStart"/>
      <w:r>
        <w:t>ke</w:t>
      </w:r>
      <w:proofErr w:type="spellEnd"/>
      <w:r>
        <w:t xml:space="preserve"> </w:t>
      </w:r>
      <w:proofErr w:type="spellStart"/>
      <w:r>
        <w:t>lembaga</w:t>
      </w:r>
      <w:proofErr w:type="spellEnd"/>
      <w:r>
        <w:rPr>
          <w:spacing w:val="1"/>
        </w:rPr>
        <w:t xml:space="preserve"> </w:t>
      </w:r>
      <w:proofErr w:type="spellStart"/>
      <w:r>
        <w:t>perguruan</w:t>
      </w:r>
      <w:proofErr w:type="spellEnd"/>
      <w:r>
        <w:rPr>
          <w:spacing w:val="-1"/>
        </w:rPr>
        <w:t xml:space="preserve"> </w:t>
      </w:r>
      <w:proofErr w:type="spellStart"/>
      <w:r>
        <w:t>tinggi</w:t>
      </w:r>
      <w:proofErr w:type="spellEnd"/>
      <w:r>
        <w:t>.</w:t>
      </w:r>
    </w:p>
    <w:p w14:paraId="67C3972B" w14:textId="77777777" w:rsidR="00E3306F" w:rsidRDefault="00E3306F" w:rsidP="00E3306F">
      <w:pPr>
        <w:pStyle w:val="BodyText"/>
        <w:jc w:val="both"/>
      </w:pPr>
    </w:p>
    <w:p w14:paraId="558B2E67" w14:textId="77777777" w:rsidR="00E3306F" w:rsidRDefault="00E3306F" w:rsidP="00E3306F">
      <w:pPr>
        <w:pStyle w:val="BodyText"/>
        <w:jc w:val="both"/>
      </w:pPr>
      <w:proofErr w:type="spellStart"/>
      <w:r>
        <w:t>Demikian</w:t>
      </w:r>
      <w:proofErr w:type="spellEnd"/>
      <w:r>
        <w:rPr>
          <w:spacing w:val="1"/>
        </w:rPr>
        <w:t xml:space="preserve"> </w:t>
      </w:r>
      <w:proofErr w:type="spellStart"/>
      <w:r>
        <w:t>pernyataan</w:t>
      </w:r>
      <w:proofErr w:type="spellEnd"/>
      <w:r>
        <w:rPr>
          <w:spacing w:val="1"/>
        </w:rPr>
        <w:t xml:space="preserve"> </w:t>
      </w:r>
      <w:proofErr w:type="spellStart"/>
      <w:r>
        <w:t>ini</w:t>
      </w:r>
      <w:proofErr w:type="spellEnd"/>
      <w:r>
        <w:rPr>
          <w:spacing w:val="1"/>
        </w:rPr>
        <w:t xml:space="preserve"> </w:t>
      </w:r>
      <w:proofErr w:type="spellStart"/>
      <w:r>
        <w:t>dibuat</w:t>
      </w:r>
      <w:proofErr w:type="spellEnd"/>
      <w:r>
        <w:rPr>
          <w:spacing w:val="1"/>
        </w:rPr>
        <w:t xml:space="preserve"> </w:t>
      </w:r>
      <w:proofErr w:type="spellStart"/>
      <w:r>
        <w:t>dengan</w:t>
      </w:r>
      <w:proofErr w:type="spellEnd"/>
      <w:r>
        <w:rPr>
          <w:spacing w:val="1"/>
        </w:rPr>
        <w:t xml:space="preserve"> </w:t>
      </w:r>
      <w:proofErr w:type="spellStart"/>
      <w:r>
        <w:t>sesungguhnya</w:t>
      </w:r>
      <w:proofErr w:type="spellEnd"/>
      <w:r>
        <w:rPr>
          <w:spacing w:val="1"/>
        </w:rPr>
        <w:t xml:space="preserve"> </w:t>
      </w:r>
      <w:r>
        <w:t>dan</w:t>
      </w:r>
      <w:r>
        <w:rPr>
          <w:spacing w:val="1"/>
        </w:rPr>
        <w:t xml:space="preserve"> </w:t>
      </w:r>
      <w:proofErr w:type="spellStart"/>
      <w:r>
        <w:t>dengan</w:t>
      </w:r>
      <w:proofErr w:type="spellEnd"/>
      <w:r>
        <w:rPr>
          <w:spacing w:val="1"/>
        </w:rPr>
        <w:t xml:space="preserve"> </w:t>
      </w:r>
      <w:proofErr w:type="spellStart"/>
      <w:r>
        <w:t>sebenar</w:t>
      </w:r>
      <w:proofErr w:type="spellEnd"/>
      <w:r>
        <w:t>-</w:t>
      </w:r>
      <w:r>
        <w:rPr>
          <w:spacing w:val="1"/>
        </w:rPr>
        <w:t xml:space="preserve"> </w:t>
      </w:r>
      <w:proofErr w:type="spellStart"/>
      <w:r>
        <w:t>benarnya</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E3306F" w14:paraId="50CC6166" w14:textId="77777777" w:rsidTr="006353CB">
        <w:tc>
          <w:tcPr>
            <w:tcW w:w="4790" w:type="dxa"/>
          </w:tcPr>
          <w:p w14:paraId="578000D4" w14:textId="77777777" w:rsidR="00E3306F" w:rsidRDefault="00E3306F" w:rsidP="006353CB">
            <w:pPr>
              <w:pStyle w:val="BodyText"/>
              <w:spacing w:before="10" w:after="1"/>
              <w:jc w:val="center"/>
            </w:pPr>
          </w:p>
        </w:tc>
        <w:tc>
          <w:tcPr>
            <w:tcW w:w="4790" w:type="dxa"/>
          </w:tcPr>
          <w:p w14:paraId="64ACB5EE" w14:textId="4DF8165A" w:rsidR="00E3306F" w:rsidRDefault="00E3306F" w:rsidP="006353CB">
            <w:pPr>
              <w:pStyle w:val="BodyText"/>
              <w:spacing w:before="10" w:after="1"/>
              <w:jc w:val="center"/>
            </w:pPr>
            <w:proofErr w:type="spellStart"/>
            <w:r>
              <w:t>Mataram</w:t>
            </w:r>
            <w:proofErr w:type="spellEnd"/>
            <w:r>
              <w:t xml:space="preserve">, </w:t>
            </w:r>
            <w:r>
              <w:rPr>
                <w:lang w:val="en-GB"/>
              </w:rPr>
              <w:t>2</w:t>
            </w:r>
            <w:r w:rsidR="008A665C">
              <w:rPr>
                <w:lang w:val="en-GB"/>
              </w:rPr>
              <w:t>1</w:t>
            </w:r>
            <w:r w:rsidR="004703CD">
              <w:rPr>
                <w:lang w:val="en-GB"/>
              </w:rPr>
              <w:t xml:space="preserve"> </w:t>
            </w:r>
            <w:proofErr w:type="spellStart"/>
            <w:r w:rsidR="004703CD">
              <w:rPr>
                <w:lang w:val="en-GB"/>
              </w:rPr>
              <w:t>Januari</w:t>
            </w:r>
            <w:proofErr w:type="spellEnd"/>
            <w:r w:rsidR="004703CD">
              <w:rPr>
                <w:lang w:val="en-GB"/>
              </w:rPr>
              <w:t xml:space="preserve"> 2023</w:t>
            </w:r>
          </w:p>
        </w:tc>
      </w:tr>
      <w:tr w:rsidR="00E3306F" w14:paraId="0F8F3A25" w14:textId="77777777" w:rsidTr="006353CB">
        <w:tc>
          <w:tcPr>
            <w:tcW w:w="4790" w:type="dxa"/>
          </w:tcPr>
          <w:p w14:paraId="4BC15C26" w14:textId="77777777" w:rsidR="00E3306F" w:rsidRDefault="00E3306F" w:rsidP="006353CB">
            <w:pPr>
              <w:pStyle w:val="BodyText"/>
              <w:spacing w:before="10" w:after="1"/>
              <w:jc w:val="center"/>
            </w:pPr>
            <w:proofErr w:type="spellStart"/>
            <w:r>
              <w:t>Mengetahui</w:t>
            </w:r>
            <w:proofErr w:type="spellEnd"/>
          </w:p>
        </w:tc>
        <w:tc>
          <w:tcPr>
            <w:tcW w:w="4790" w:type="dxa"/>
          </w:tcPr>
          <w:p w14:paraId="53F8EC54" w14:textId="77777777" w:rsidR="00E3306F" w:rsidRDefault="00E3306F" w:rsidP="006353CB">
            <w:pPr>
              <w:pStyle w:val="BodyText"/>
              <w:spacing w:before="10" w:after="1"/>
              <w:jc w:val="center"/>
            </w:pPr>
            <w:r>
              <w:t xml:space="preserve">Yang </w:t>
            </w:r>
            <w:proofErr w:type="spellStart"/>
            <w:r>
              <w:t>Meny</w:t>
            </w:r>
            <w:proofErr w:type="spellEnd"/>
            <w:r>
              <w:rPr>
                <w:lang w:val="en-GB"/>
              </w:rPr>
              <w:t>a</w:t>
            </w:r>
            <w:proofErr w:type="spellStart"/>
            <w:r>
              <w:t>takan</w:t>
            </w:r>
            <w:proofErr w:type="spellEnd"/>
            <w:r>
              <w:t>,</w:t>
            </w:r>
          </w:p>
        </w:tc>
      </w:tr>
      <w:tr w:rsidR="00E3306F" w14:paraId="307AD6B0" w14:textId="77777777" w:rsidTr="006353CB">
        <w:tc>
          <w:tcPr>
            <w:tcW w:w="4790" w:type="dxa"/>
          </w:tcPr>
          <w:p w14:paraId="04B658F0" w14:textId="77777777" w:rsidR="00E3306F" w:rsidRDefault="00E3306F" w:rsidP="006353CB">
            <w:pPr>
              <w:pStyle w:val="BodyText"/>
              <w:spacing w:before="10" w:after="1"/>
              <w:jc w:val="center"/>
            </w:pPr>
            <w:proofErr w:type="spellStart"/>
            <w:r>
              <w:t>Kepala</w:t>
            </w:r>
            <w:proofErr w:type="spellEnd"/>
            <w:r>
              <w:t xml:space="preserve"> LPPM,</w:t>
            </w:r>
          </w:p>
        </w:tc>
        <w:tc>
          <w:tcPr>
            <w:tcW w:w="4790" w:type="dxa"/>
          </w:tcPr>
          <w:p w14:paraId="627EAB34" w14:textId="77777777" w:rsidR="00E3306F" w:rsidRDefault="00E3306F" w:rsidP="006353CB">
            <w:pPr>
              <w:pStyle w:val="BodyText"/>
              <w:spacing w:before="10" w:after="1"/>
              <w:jc w:val="center"/>
            </w:pPr>
          </w:p>
        </w:tc>
      </w:tr>
      <w:tr w:rsidR="00E3306F" w14:paraId="3BA45E05" w14:textId="77777777" w:rsidTr="006353CB">
        <w:tc>
          <w:tcPr>
            <w:tcW w:w="4790" w:type="dxa"/>
          </w:tcPr>
          <w:p w14:paraId="738AEDE2" w14:textId="77777777" w:rsidR="00E3306F" w:rsidRDefault="00E3306F" w:rsidP="006353CB">
            <w:pPr>
              <w:pStyle w:val="BodyText"/>
              <w:spacing w:before="10" w:after="1"/>
              <w:jc w:val="center"/>
            </w:pPr>
          </w:p>
          <w:p w14:paraId="33D4F009" w14:textId="77777777" w:rsidR="00E3306F" w:rsidRDefault="00E3306F" w:rsidP="006353CB">
            <w:pPr>
              <w:pStyle w:val="BodyText"/>
              <w:spacing w:before="10" w:after="1"/>
              <w:jc w:val="center"/>
            </w:pPr>
          </w:p>
          <w:p w14:paraId="0B09698E" w14:textId="77777777" w:rsidR="00E3306F" w:rsidRDefault="00E3306F" w:rsidP="006353CB">
            <w:pPr>
              <w:pStyle w:val="BodyText"/>
              <w:spacing w:before="10" w:after="1"/>
              <w:jc w:val="center"/>
            </w:pPr>
          </w:p>
          <w:p w14:paraId="03232FBA" w14:textId="77777777" w:rsidR="00E3306F" w:rsidRDefault="00E3306F" w:rsidP="006353CB">
            <w:pPr>
              <w:pStyle w:val="BodyText"/>
              <w:spacing w:before="10" w:after="1"/>
              <w:jc w:val="center"/>
            </w:pPr>
          </w:p>
          <w:p w14:paraId="77EA9C74" w14:textId="77777777" w:rsidR="00E3306F" w:rsidRPr="003F53F1" w:rsidRDefault="00E3306F" w:rsidP="006353CB">
            <w:pPr>
              <w:pStyle w:val="BodyText"/>
              <w:spacing w:before="10" w:after="1"/>
              <w:jc w:val="center"/>
              <w:rPr>
                <w:u w:val="single"/>
              </w:rPr>
            </w:pPr>
            <w:r w:rsidRPr="003F53F1">
              <w:rPr>
                <w:u w:val="single"/>
              </w:rPr>
              <w:t xml:space="preserve">Lalu Ganda Rady Putra, </w:t>
            </w:r>
            <w:proofErr w:type="spellStart"/>
            <w:proofErr w:type="gramStart"/>
            <w:r w:rsidRPr="003F53F1">
              <w:rPr>
                <w:u w:val="single"/>
              </w:rPr>
              <w:t>M.Eng</w:t>
            </w:r>
            <w:proofErr w:type="spellEnd"/>
            <w:proofErr w:type="gramEnd"/>
          </w:p>
          <w:p w14:paraId="7E80FC95" w14:textId="77777777" w:rsidR="00E3306F" w:rsidRDefault="00E3306F" w:rsidP="006353CB">
            <w:pPr>
              <w:pStyle w:val="BodyText"/>
              <w:spacing w:before="10" w:after="1"/>
              <w:jc w:val="center"/>
            </w:pPr>
            <w:r>
              <w:t>19.6.350</w:t>
            </w:r>
          </w:p>
        </w:tc>
        <w:tc>
          <w:tcPr>
            <w:tcW w:w="4790" w:type="dxa"/>
          </w:tcPr>
          <w:p w14:paraId="3566ED38" w14:textId="77777777" w:rsidR="00E3306F" w:rsidRDefault="00E3306F" w:rsidP="006353CB">
            <w:pPr>
              <w:pStyle w:val="BodyText"/>
              <w:spacing w:before="10" w:after="1"/>
              <w:jc w:val="center"/>
            </w:pPr>
          </w:p>
          <w:p w14:paraId="48A75862" w14:textId="77777777" w:rsidR="00E3306F" w:rsidRDefault="00E3306F" w:rsidP="006353CB">
            <w:pPr>
              <w:pStyle w:val="BodyText"/>
              <w:spacing w:before="10" w:after="1"/>
              <w:jc w:val="center"/>
            </w:pPr>
          </w:p>
          <w:p w14:paraId="56F675AD" w14:textId="77777777" w:rsidR="00E3306F" w:rsidRDefault="00E3306F" w:rsidP="006353CB">
            <w:pPr>
              <w:pStyle w:val="BodyText"/>
              <w:spacing w:before="10" w:after="1"/>
              <w:jc w:val="center"/>
            </w:pPr>
          </w:p>
          <w:p w14:paraId="480D5207" w14:textId="77777777" w:rsidR="00E3306F" w:rsidRDefault="00E3306F" w:rsidP="006353CB">
            <w:pPr>
              <w:pStyle w:val="BodyText"/>
              <w:spacing w:before="10" w:after="1"/>
              <w:jc w:val="center"/>
            </w:pPr>
          </w:p>
          <w:p w14:paraId="4210AAC3" w14:textId="6AB09920" w:rsidR="00E3306F" w:rsidRPr="003F53F1" w:rsidRDefault="008A665C" w:rsidP="006353CB">
            <w:pPr>
              <w:pStyle w:val="BodyText"/>
              <w:spacing w:before="10" w:after="1"/>
              <w:jc w:val="center"/>
              <w:rPr>
                <w:u w:val="single"/>
              </w:rPr>
            </w:pPr>
            <w:proofErr w:type="spellStart"/>
            <w:r>
              <w:rPr>
                <w:u w:val="single"/>
              </w:rPr>
              <w:t>Puspita</w:t>
            </w:r>
            <w:proofErr w:type="spellEnd"/>
            <w:r>
              <w:rPr>
                <w:u w:val="single"/>
              </w:rPr>
              <w:t xml:space="preserve"> </w:t>
            </w:r>
            <w:proofErr w:type="spellStart"/>
            <w:r>
              <w:rPr>
                <w:u w:val="single"/>
              </w:rPr>
              <w:t>Dewi</w:t>
            </w:r>
            <w:proofErr w:type="spellEnd"/>
          </w:p>
          <w:p w14:paraId="1473DAFA" w14:textId="4CBF5238" w:rsidR="00E3306F" w:rsidRDefault="008A665C" w:rsidP="006353CB">
            <w:pPr>
              <w:pStyle w:val="BodyText"/>
              <w:spacing w:before="10" w:after="1"/>
              <w:jc w:val="center"/>
            </w:pPr>
            <w:r>
              <w:t>16.6.274</w:t>
            </w:r>
          </w:p>
        </w:tc>
      </w:tr>
    </w:tbl>
    <w:p w14:paraId="2BB7BE4F" w14:textId="77777777" w:rsidR="00E3306F" w:rsidRDefault="00E3306F" w:rsidP="00E3306F">
      <w:pPr>
        <w:pStyle w:val="BodyText"/>
        <w:spacing w:before="10" w:after="1"/>
      </w:pPr>
    </w:p>
    <w:p w14:paraId="430CA408" w14:textId="77777777" w:rsidR="00E3306F" w:rsidRDefault="00E3306F" w:rsidP="00E3306F">
      <w:pPr>
        <w:pStyle w:val="BodyText"/>
        <w:spacing w:before="10" w:after="1"/>
      </w:pPr>
    </w:p>
    <w:p w14:paraId="56FD9DBF" w14:textId="77777777" w:rsidR="00E3306F" w:rsidRDefault="00E3306F" w:rsidP="00E3306F">
      <w:pPr>
        <w:pStyle w:val="BodyText"/>
        <w:rPr>
          <w:sz w:val="26"/>
        </w:rPr>
      </w:pPr>
    </w:p>
    <w:p w14:paraId="5A99963B" w14:textId="77777777" w:rsidR="00E3306F" w:rsidRDefault="00E3306F" w:rsidP="00E3306F">
      <w:pPr>
        <w:jc w:val="both"/>
        <w:sectPr w:rsidR="00E3306F" w:rsidSect="00297F56">
          <w:headerReference w:type="default" r:id="rId19"/>
          <w:footerReference w:type="default" r:id="rId20"/>
          <w:pgSz w:w="11907" w:h="16840" w:code="9"/>
          <w:pgMar w:top="1701" w:right="1134" w:bottom="1134" w:left="1701" w:header="1740" w:footer="1456" w:gutter="0"/>
          <w:cols w:space="720"/>
        </w:sectPr>
      </w:pPr>
    </w:p>
    <w:p w14:paraId="51253A36" w14:textId="77777777" w:rsidR="00E3306F" w:rsidRPr="00325D61" w:rsidRDefault="00E3306F" w:rsidP="00E3306F">
      <w:pPr>
        <w:pStyle w:val="Caption"/>
        <w:rPr>
          <w:rFonts w:ascii="Times New Roman" w:hAnsi="Times New Roman" w:cs="Times New Roman"/>
          <w:b/>
          <w:i w:val="0"/>
          <w:color w:val="auto"/>
          <w:sz w:val="24"/>
          <w:szCs w:val="24"/>
        </w:rPr>
      </w:pPr>
      <w:bookmarkStart w:id="18" w:name="_Toc62825992"/>
      <w:r w:rsidRPr="00325D61">
        <w:rPr>
          <w:rFonts w:ascii="Times New Roman" w:hAnsi="Times New Roman" w:cs="Times New Roman"/>
          <w:b/>
          <w:i w:val="0"/>
          <w:color w:val="auto"/>
          <w:sz w:val="24"/>
          <w:szCs w:val="24"/>
        </w:rPr>
        <w:lastRenderedPageBreak/>
        <w:t xml:space="preserve">Lampiran </w:t>
      </w:r>
      <w:r w:rsidRPr="00325D61">
        <w:rPr>
          <w:rFonts w:ascii="Times New Roman" w:hAnsi="Times New Roman" w:cs="Times New Roman"/>
          <w:b/>
          <w:i w:val="0"/>
          <w:color w:val="auto"/>
          <w:sz w:val="24"/>
          <w:szCs w:val="24"/>
        </w:rPr>
        <w:fldChar w:fldCharType="begin"/>
      </w:r>
      <w:r w:rsidRPr="00325D61">
        <w:rPr>
          <w:rFonts w:ascii="Times New Roman" w:hAnsi="Times New Roman" w:cs="Times New Roman"/>
          <w:b/>
          <w:i w:val="0"/>
          <w:color w:val="auto"/>
          <w:sz w:val="24"/>
          <w:szCs w:val="24"/>
        </w:rPr>
        <w:instrText xml:space="preserve"> SEQ Lampiran \* ARABIC </w:instrText>
      </w:r>
      <w:r w:rsidRPr="00325D61">
        <w:rPr>
          <w:rFonts w:ascii="Times New Roman" w:hAnsi="Times New Roman" w:cs="Times New Roman"/>
          <w:b/>
          <w:i w:val="0"/>
          <w:color w:val="auto"/>
          <w:sz w:val="24"/>
          <w:szCs w:val="24"/>
        </w:rPr>
        <w:fldChar w:fldCharType="separate"/>
      </w:r>
      <w:r w:rsidRPr="00325D61">
        <w:rPr>
          <w:rFonts w:ascii="Times New Roman" w:hAnsi="Times New Roman" w:cs="Times New Roman"/>
          <w:b/>
          <w:i w:val="0"/>
          <w:noProof/>
          <w:color w:val="auto"/>
          <w:sz w:val="24"/>
          <w:szCs w:val="24"/>
        </w:rPr>
        <w:t>3</w:t>
      </w:r>
      <w:r w:rsidRPr="00325D61">
        <w:rPr>
          <w:rFonts w:ascii="Times New Roman" w:hAnsi="Times New Roman" w:cs="Times New Roman"/>
          <w:b/>
          <w:i w:val="0"/>
          <w:color w:val="auto"/>
          <w:sz w:val="24"/>
          <w:szCs w:val="24"/>
        </w:rPr>
        <w:fldChar w:fldCharType="end"/>
      </w:r>
      <w:r w:rsidRPr="00325D61">
        <w:rPr>
          <w:rFonts w:ascii="Times New Roman" w:hAnsi="Times New Roman" w:cs="Times New Roman"/>
          <w:b/>
          <w:i w:val="0"/>
          <w:color w:val="auto"/>
          <w:sz w:val="24"/>
          <w:szCs w:val="24"/>
        </w:rPr>
        <w:t xml:space="preserve"> : </w:t>
      </w:r>
      <w:proofErr w:type="spellStart"/>
      <w:r w:rsidRPr="00325D61">
        <w:rPr>
          <w:rFonts w:ascii="Times New Roman" w:hAnsi="Times New Roman" w:cs="Times New Roman"/>
          <w:b/>
          <w:i w:val="0"/>
          <w:color w:val="auto"/>
          <w:sz w:val="24"/>
          <w:szCs w:val="24"/>
        </w:rPr>
        <w:t>Luaran</w:t>
      </w:r>
      <w:proofErr w:type="spellEnd"/>
      <w:r w:rsidRPr="00325D61">
        <w:rPr>
          <w:rFonts w:ascii="Times New Roman" w:hAnsi="Times New Roman" w:cs="Times New Roman"/>
          <w:b/>
          <w:i w:val="0"/>
          <w:color w:val="auto"/>
          <w:sz w:val="24"/>
          <w:szCs w:val="24"/>
        </w:rPr>
        <w:t xml:space="preserve"> </w:t>
      </w:r>
      <w:proofErr w:type="spellStart"/>
      <w:r w:rsidRPr="00325D61">
        <w:rPr>
          <w:rFonts w:ascii="Times New Roman" w:hAnsi="Times New Roman" w:cs="Times New Roman"/>
          <w:b/>
          <w:i w:val="0"/>
          <w:color w:val="auto"/>
          <w:sz w:val="24"/>
          <w:szCs w:val="24"/>
        </w:rPr>
        <w:t>Penelitian</w:t>
      </w:r>
      <w:bookmarkEnd w:id="18"/>
      <w:proofErr w:type="spellEnd"/>
    </w:p>
    <w:p w14:paraId="1C370F39" w14:textId="77777777" w:rsidR="00E3306F" w:rsidRPr="00AB7CA7" w:rsidRDefault="00E3306F" w:rsidP="00E3306F">
      <w:pPr>
        <w:spacing w:before="240"/>
        <w:jc w:val="center"/>
        <w:rPr>
          <w:b/>
          <w:sz w:val="28"/>
          <w:szCs w:val="28"/>
        </w:rPr>
      </w:pPr>
      <w:r w:rsidRPr="00AB7CA7">
        <w:rPr>
          <w:b/>
          <w:sz w:val="28"/>
          <w:szCs w:val="28"/>
        </w:rPr>
        <w:t xml:space="preserve">TABEL DAFTAR </w:t>
      </w:r>
      <w:r>
        <w:rPr>
          <w:b/>
          <w:sz w:val="28"/>
          <w:szCs w:val="28"/>
        </w:rPr>
        <w:br/>
      </w:r>
      <w:r w:rsidRPr="00AB7CA7">
        <w:rPr>
          <w:b/>
          <w:sz w:val="28"/>
          <w:szCs w:val="28"/>
        </w:rPr>
        <w:t>LUARAN</w:t>
      </w:r>
    </w:p>
    <w:p w14:paraId="074FBCE0" w14:textId="77777777" w:rsidR="00E3306F" w:rsidRDefault="00E3306F" w:rsidP="00E3306F">
      <w:pPr>
        <w:pStyle w:val="BodyText"/>
        <w:spacing w:before="7"/>
        <w:rPr>
          <w:i/>
          <w:sz w:val="25"/>
        </w:rPr>
      </w:pPr>
    </w:p>
    <w:p w14:paraId="190D9593" w14:textId="3F30D4A5" w:rsidR="00E3306F" w:rsidRDefault="00E3306F" w:rsidP="00E3306F">
      <w:pPr>
        <w:pStyle w:val="BodyText"/>
        <w:tabs>
          <w:tab w:val="left" w:pos="2694"/>
        </w:tabs>
        <w:ind w:left="2835" w:right="801" w:hanging="2247"/>
      </w:pPr>
      <w:r>
        <w:t>Program</w:t>
      </w:r>
      <w:r>
        <w:tab/>
        <w:t xml:space="preserve">: </w:t>
      </w:r>
      <w:proofErr w:type="spellStart"/>
      <w:r w:rsidR="009E10D5">
        <w:rPr>
          <w:bCs/>
          <w:lang w:eastAsia="zh-CN"/>
        </w:rPr>
        <w:t>Penelitian</w:t>
      </w:r>
      <w:proofErr w:type="spellEnd"/>
      <w:r w:rsidR="009E10D5">
        <w:rPr>
          <w:bCs/>
          <w:lang w:eastAsia="zh-CN"/>
        </w:rPr>
        <w:t xml:space="preserve"> </w:t>
      </w:r>
      <w:proofErr w:type="spellStart"/>
      <w:r w:rsidR="009E10D5">
        <w:rPr>
          <w:bCs/>
          <w:lang w:eastAsia="zh-CN"/>
        </w:rPr>
        <w:t>Mandiri</w:t>
      </w:r>
      <w:proofErr w:type="spellEnd"/>
    </w:p>
    <w:p w14:paraId="392FE4B8" w14:textId="07D12236" w:rsidR="00E3306F" w:rsidRDefault="00E3306F" w:rsidP="00E3306F">
      <w:pPr>
        <w:pStyle w:val="BodyText"/>
        <w:tabs>
          <w:tab w:val="left" w:pos="2694"/>
        </w:tabs>
        <w:ind w:left="2835" w:right="801" w:hanging="2247"/>
      </w:pPr>
      <w:r>
        <w:t>Nama</w:t>
      </w:r>
      <w:r>
        <w:rPr>
          <w:spacing w:val="-1"/>
        </w:rPr>
        <w:t xml:space="preserve"> </w:t>
      </w:r>
      <w:proofErr w:type="spellStart"/>
      <w:r>
        <w:t>Ketua</w:t>
      </w:r>
      <w:proofErr w:type="spellEnd"/>
      <w:r>
        <w:rPr>
          <w:spacing w:val="-1"/>
        </w:rPr>
        <w:t xml:space="preserve"> </w:t>
      </w:r>
      <w:r>
        <w:t>Tim</w:t>
      </w:r>
      <w:r>
        <w:tab/>
        <w:t>:</w:t>
      </w:r>
      <w:r>
        <w:rPr>
          <w:spacing w:val="-1"/>
        </w:rPr>
        <w:t xml:space="preserve"> </w:t>
      </w:r>
      <w:proofErr w:type="spellStart"/>
      <w:r w:rsidR="009E10D5">
        <w:t>Puspita</w:t>
      </w:r>
      <w:proofErr w:type="spellEnd"/>
      <w:r w:rsidR="009E10D5">
        <w:t xml:space="preserve"> </w:t>
      </w:r>
      <w:proofErr w:type="spellStart"/>
      <w:r w:rsidR="009E10D5">
        <w:t>Dewi</w:t>
      </w:r>
      <w:proofErr w:type="spellEnd"/>
      <w:r w:rsidR="009E10D5">
        <w:t xml:space="preserve">, </w:t>
      </w:r>
      <w:proofErr w:type="spellStart"/>
      <w:proofErr w:type="gramStart"/>
      <w:r w:rsidR="009E10D5">
        <w:t>M.Pd</w:t>
      </w:r>
      <w:proofErr w:type="spellEnd"/>
      <w:proofErr w:type="gramEnd"/>
    </w:p>
    <w:p w14:paraId="7D664925" w14:textId="6D560F2D" w:rsidR="00E3306F" w:rsidRDefault="00E3306F" w:rsidP="00E3306F">
      <w:pPr>
        <w:pStyle w:val="BodyText"/>
        <w:tabs>
          <w:tab w:val="left" w:pos="2694"/>
        </w:tabs>
        <w:ind w:left="2835" w:right="92" w:hanging="2247"/>
        <w:jc w:val="both"/>
      </w:pPr>
      <w:proofErr w:type="spellStart"/>
      <w:r>
        <w:t>Judul</w:t>
      </w:r>
      <w:bookmarkStart w:id="19" w:name="_Hlk72759738"/>
      <w:proofErr w:type="spellEnd"/>
      <w:r>
        <w:tab/>
      </w:r>
      <w:r>
        <w:rPr>
          <w:lang w:val="id-ID"/>
        </w:rPr>
        <w:t>:</w:t>
      </w:r>
      <w:r>
        <w:tab/>
      </w:r>
      <w:bookmarkEnd w:id="19"/>
      <w:r w:rsidR="009E10D5">
        <w:rPr>
          <w:bCs/>
        </w:rPr>
        <w:t>Perception of Digital Storytelling on Overcoming Fear for Speaking English through Interdisciplinary Project of Gender Issues</w:t>
      </w:r>
    </w:p>
    <w:p w14:paraId="58111CA2" w14:textId="77777777" w:rsidR="00E3306F" w:rsidRDefault="00E3306F" w:rsidP="00E3306F">
      <w:pPr>
        <w:pStyle w:val="BodyText"/>
        <w:spacing w:before="6"/>
        <w:rPr>
          <w:sz w:val="22"/>
        </w:rPr>
      </w:pPr>
    </w:p>
    <w:p w14:paraId="23844700" w14:textId="77777777" w:rsidR="00E3306F" w:rsidRDefault="00E3306F" w:rsidP="00E3306F">
      <w:pPr>
        <w:pStyle w:val="ListParagraph"/>
        <w:numPr>
          <w:ilvl w:val="0"/>
          <w:numId w:val="16"/>
        </w:numPr>
        <w:tabs>
          <w:tab w:val="left" w:pos="1309"/>
        </w:tabs>
        <w:ind w:hanging="361"/>
        <w:contextualSpacing/>
        <w:rPr>
          <w:sz w:val="24"/>
        </w:rPr>
      </w:pPr>
      <w:r>
        <w:t>Artikel</w:t>
      </w:r>
      <w:r>
        <w:rPr>
          <w:spacing w:val="-2"/>
        </w:rPr>
        <w:t xml:space="preserve"> </w:t>
      </w:r>
      <w:proofErr w:type="spellStart"/>
      <w:r>
        <w:t>Jurnal</w:t>
      </w:r>
      <w:proofErr w:type="spellEnd"/>
    </w:p>
    <w:p w14:paraId="24A47DCE" w14:textId="77777777" w:rsidR="00E3306F" w:rsidRDefault="00E3306F" w:rsidP="00E3306F">
      <w:pPr>
        <w:pStyle w:val="BodyText"/>
        <w:spacing w:before="1"/>
        <w:rPr>
          <w:sz w:val="25"/>
        </w:rPr>
      </w:pPr>
    </w:p>
    <w:tbl>
      <w:tblPr>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4"/>
        <w:gridCol w:w="2603"/>
        <w:gridCol w:w="1701"/>
        <w:gridCol w:w="1966"/>
        <w:gridCol w:w="2114"/>
      </w:tblGrid>
      <w:tr w:rsidR="00E3306F" w14:paraId="6E942AA8" w14:textId="77777777" w:rsidTr="006353CB">
        <w:trPr>
          <w:trHeight w:val="282"/>
        </w:trPr>
        <w:tc>
          <w:tcPr>
            <w:tcW w:w="494" w:type="dxa"/>
            <w:tcBorders>
              <w:top w:val="single" w:sz="6" w:space="0" w:color="000000"/>
              <w:left w:val="single" w:sz="6" w:space="0" w:color="000000"/>
              <w:bottom w:val="single" w:sz="6" w:space="0" w:color="000000"/>
              <w:right w:val="single" w:sz="6" w:space="0" w:color="000000"/>
            </w:tcBorders>
            <w:hideMark/>
          </w:tcPr>
          <w:p w14:paraId="557B0128" w14:textId="77777777" w:rsidR="00E3306F" w:rsidRDefault="00E3306F" w:rsidP="006353CB">
            <w:pPr>
              <w:pStyle w:val="TableParagraph"/>
              <w:spacing w:before="8" w:line="256" w:lineRule="auto"/>
              <w:ind w:left="14"/>
              <w:jc w:val="center"/>
              <w:rPr>
                <w:lang w:val="id-ID" w:eastAsia="id-ID"/>
              </w:rPr>
            </w:pPr>
            <w:r>
              <w:rPr>
                <w:lang w:val="id-ID" w:eastAsia="id-ID"/>
              </w:rPr>
              <w:t>No</w:t>
            </w:r>
          </w:p>
        </w:tc>
        <w:tc>
          <w:tcPr>
            <w:tcW w:w="2603" w:type="dxa"/>
            <w:tcBorders>
              <w:top w:val="single" w:sz="6" w:space="0" w:color="000000"/>
              <w:left w:val="single" w:sz="6" w:space="0" w:color="000000"/>
              <w:bottom w:val="single" w:sz="6" w:space="0" w:color="000000"/>
              <w:right w:val="single" w:sz="6" w:space="0" w:color="000000"/>
            </w:tcBorders>
            <w:hideMark/>
          </w:tcPr>
          <w:p w14:paraId="6AE833A5" w14:textId="77777777" w:rsidR="00E3306F" w:rsidRDefault="00E3306F" w:rsidP="006353CB">
            <w:pPr>
              <w:pStyle w:val="TableParagraph"/>
              <w:spacing w:before="8" w:line="256" w:lineRule="auto"/>
              <w:ind w:left="14"/>
              <w:jc w:val="center"/>
              <w:rPr>
                <w:lang w:val="id-ID" w:eastAsia="id-ID"/>
              </w:rPr>
            </w:pPr>
            <w:r>
              <w:rPr>
                <w:lang w:val="id-ID" w:eastAsia="id-ID"/>
              </w:rPr>
              <w:t>Judul</w:t>
            </w:r>
            <w:r>
              <w:rPr>
                <w:spacing w:val="-2"/>
                <w:lang w:val="id-ID" w:eastAsia="id-ID"/>
              </w:rPr>
              <w:t xml:space="preserve"> </w:t>
            </w:r>
            <w:r>
              <w:rPr>
                <w:lang w:val="id-ID" w:eastAsia="id-ID"/>
              </w:rPr>
              <w:t>Artikel</w:t>
            </w:r>
          </w:p>
        </w:tc>
        <w:tc>
          <w:tcPr>
            <w:tcW w:w="1701" w:type="dxa"/>
            <w:tcBorders>
              <w:top w:val="single" w:sz="6" w:space="0" w:color="000000"/>
              <w:left w:val="single" w:sz="6" w:space="0" w:color="000000"/>
              <w:bottom w:val="single" w:sz="6" w:space="0" w:color="000000"/>
              <w:right w:val="single" w:sz="6" w:space="0" w:color="000000"/>
            </w:tcBorders>
            <w:hideMark/>
          </w:tcPr>
          <w:p w14:paraId="69123228" w14:textId="77777777" w:rsidR="00E3306F" w:rsidRDefault="00E3306F" w:rsidP="006353CB">
            <w:pPr>
              <w:pStyle w:val="TableParagraph"/>
              <w:spacing w:before="8" w:line="256" w:lineRule="auto"/>
              <w:ind w:left="15"/>
              <w:jc w:val="center"/>
              <w:rPr>
                <w:lang w:val="id-ID" w:eastAsia="id-ID"/>
              </w:rPr>
            </w:pPr>
            <w:r>
              <w:rPr>
                <w:lang w:val="id-ID" w:eastAsia="id-ID"/>
              </w:rPr>
              <w:t>Nama</w:t>
            </w:r>
            <w:r>
              <w:rPr>
                <w:spacing w:val="-1"/>
                <w:lang w:val="id-ID" w:eastAsia="id-ID"/>
              </w:rPr>
              <w:t xml:space="preserve"> </w:t>
            </w:r>
            <w:r>
              <w:rPr>
                <w:lang w:val="id-ID" w:eastAsia="id-ID"/>
              </w:rPr>
              <w:t>Jurnal</w:t>
            </w:r>
          </w:p>
        </w:tc>
        <w:tc>
          <w:tcPr>
            <w:tcW w:w="1966" w:type="dxa"/>
            <w:tcBorders>
              <w:top w:val="single" w:sz="6" w:space="0" w:color="000000"/>
              <w:left w:val="single" w:sz="6" w:space="0" w:color="000000"/>
              <w:bottom w:val="single" w:sz="6" w:space="0" w:color="000000"/>
              <w:right w:val="single" w:sz="6" w:space="0" w:color="000000"/>
            </w:tcBorders>
            <w:hideMark/>
          </w:tcPr>
          <w:p w14:paraId="7A1B140D" w14:textId="77777777" w:rsidR="00E3306F" w:rsidRDefault="00E3306F" w:rsidP="006353CB">
            <w:pPr>
              <w:pStyle w:val="TableParagraph"/>
              <w:spacing w:before="8" w:line="256" w:lineRule="auto"/>
              <w:ind w:left="16"/>
              <w:jc w:val="center"/>
              <w:rPr>
                <w:lang w:val="id-ID" w:eastAsia="id-ID"/>
              </w:rPr>
            </w:pPr>
            <w:r>
              <w:rPr>
                <w:lang w:val="id-ID" w:eastAsia="id-ID"/>
              </w:rPr>
              <w:t>URL</w:t>
            </w:r>
          </w:p>
        </w:tc>
        <w:tc>
          <w:tcPr>
            <w:tcW w:w="2114" w:type="dxa"/>
            <w:tcBorders>
              <w:top w:val="single" w:sz="6" w:space="0" w:color="000000"/>
              <w:left w:val="single" w:sz="6" w:space="0" w:color="000000"/>
              <w:bottom w:val="single" w:sz="6" w:space="0" w:color="000000"/>
              <w:right w:val="single" w:sz="6" w:space="0" w:color="000000"/>
            </w:tcBorders>
            <w:hideMark/>
          </w:tcPr>
          <w:p w14:paraId="7BDD29A9" w14:textId="77777777" w:rsidR="00E3306F" w:rsidRDefault="00E3306F" w:rsidP="006353CB">
            <w:pPr>
              <w:pStyle w:val="TableParagraph"/>
              <w:spacing w:before="8" w:line="256" w:lineRule="auto"/>
              <w:ind w:left="17"/>
              <w:jc w:val="center"/>
              <w:rPr>
                <w:lang w:val="id-ID" w:eastAsia="id-ID"/>
              </w:rPr>
            </w:pPr>
            <w:r>
              <w:rPr>
                <w:lang w:val="id-ID" w:eastAsia="id-ID"/>
              </w:rPr>
              <w:t>Status</w:t>
            </w:r>
            <w:r>
              <w:rPr>
                <w:spacing w:val="-3"/>
                <w:lang w:val="id-ID" w:eastAsia="id-ID"/>
              </w:rPr>
              <w:t xml:space="preserve"> </w:t>
            </w:r>
            <w:r>
              <w:rPr>
                <w:lang w:val="id-ID" w:eastAsia="id-ID"/>
              </w:rPr>
              <w:t>Kemajuan*)</w:t>
            </w:r>
          </w:p>
        </w:tc>
      </w:tr>
      <w:tr w:rsidR="00E3306F" w14:paraId="1BB95CBC" w14:textId="77777777" w:rsidTr="006353CB">
        <w:trPr>
          <w:trHeight w:val="1393"/>
        </w:trPr>
        <w:tc>
          <w:tcPr>
            <w:tcW w:w="494" w:type="dxa"/>
            <w:tcBorders>
              <w:top w:val="single" w:sz="6" w:space="0" w:color="000000"/>
              <w:left w:val="single" w:sz="6" w:space="0" w:color="000000"/>
              <w:bottom w:val="single" w:sz="6" w:space="0" w:color="000000"/>
              <w:right w:val="single" w:sz="6" w:space="0" w:color="000000"/>
            </w:tcBorders>
            <w:hideMark/>
          </w:tcPr>
          <w:p w14:paraId="45356F62" w14:textId="77777777" w:rsidR="00E3306F" w:rsidRDefault="00E3306F" w:rsidP="006353CB">
            <w:pPr>
              <w:pStyle w:val="TableParagraph"/>
              <w:spacing w:line="246" w:lineRule="exact"/>
              <w:ind w:left="14"/>
              <w:rPr>
                <w:lang w:val="id-ID" w:eastAsia="id-ID"/>
              </w:rPr>
            </w:pPr>
            <w:r>
              <w:rPr>
                <w:lang w:val="id-ID" w:eastAsia="id-ID"/>
              </w:rPr>
              <w:t>1.</w:t>
            </w:r>
          </w:p>
        </w:tc>
        <w:tc>
          <w:tcPr>
            <w:tcW w:w="2603" w:type="dxa"/>
            <w:tcBorders>
              <w:top w:val="single" w:sz="6" w:space="0" w:color="000000"/>
              <w:left w:val="single" w:sz="6" w:space="0" w:color="000000"/>
              <w:bottom w:val="single" w:sz="6" w:space="0" w:color="000000"/>
              <w:right w:val="single" w:sz="6" w:space="0" w:color="000000"/>
            </w:tcBorders>
            <w:hideMark/>
          </w:tcPr>
          <w:p w14:paraId="2DFEE249" w14:textId="7F4C6447" w:rsidR="00E3306F" w:rsidRDefault="009E10D5" w:rsidP="00241246">
            <w:pPr>
              <w:pStyle w:val="TableParagraph"/>
              <w:spacing w:line="256" w:lineRule="auto"/>
              <w:ind w:left="14" w:right="209"/>
              <w:rPr>
                <w:sz w:val="24"/>
                <w:lang w:val="id-ID" w:eastAsia="id-ID"/>
              </w:rPr>
            </w:pPr>
            <w:r>
              <w:rPr>
                <w:bCs/>
                <w:sz w:val="24"/>
                <w:szCs w:val="24"/>
              </w:rPr>
              <w:t>Perception of Digital Storytelling on Overcoming Fear for Speaking English through Interdisciplinary Project of Gender Issues</w:t>
            </w:r>
          </w:p>
        </w:tc>
        <w:tc>
          <w:tcPr>
            <w:tcW w:w="1701" w:type="dxa"/>
            <w:tcBorders>
              <w:top w:val="single" w:sz="6" w:space="0" w:color="000000"/>
              <w:left w:val="single" w:sz="6" w:space="0" w:color="000000"/>
              <w:bottom w:val="single" w:sz="6" w:space="0" w:color="000000"/>
              <w:right w:val="single" w:sz="6" w:space="0" w:color="000000"/>
            </w:tcBorders>
            <w:hideMark/>
          </w:tcPr>
          <w:p w14:paraId="263BE2A3" w14:textId="4E53E667" w:rsidR="00E3306F" w:rsidRPr="00F16EF3" w:rsidRDefault="009E10D5" w:rsidP="006353CB">
            <w:pPr>
              <w:pStyle w:val="TableParagraph"/>
              <w:spacing w:line="256" w:lineRule="auto"/>
              <w:ind w:left="15"/>
              <w:jc w:val="center"/>
              <w:rPr>
                <w:lang w:eastAsia="id-ID"/>
              </w:rPr>
            </w:pPr>
            <w:r>
              <w:t xml:space="preserve">IDEAS: Journal on English Language Teaching &amp; Learning Linguistics and Literature </w:t>
            </w:r>
          </w:p>
        </w:tc>
        <w:tc>
          <w:tcPr>
            <w:tcW w:w="1966" w:type="dxa"/>
            <w:tcBorders>
              <w:top w:val="single" w:sz="6" w:space="0" w:color="000000"/>
              <w:left w:val="single" w:sz="6" w:space="0" w:color="000000"/>
              <w:bottom w:val="single" w:sz="6" w:space="0" w:color="000000"/>
              <w:right w:val="single" w:sz="6" w:space="0" w:color="000000"/>
            </w:tcBorders>
            <w:hideMark/>
          </w:tcPr>
          <w:p w14:paraId="62725211" w14:textId="32370CC5" w:rsidR="00E3306F" w:rsidRPr="00241246" w:rsidRDefault="009E10D5" w:rsidP="00241246">
            <w:pPr>
              <w:pStyle w:val="TableParagraph"/>
              <w:spacing w:line="256" w:lineRule="auto"/>
              <w:ind w:left="16" w:right="2"/>
              <w:rPr>
                <w:lang w:eastAsia="id-ID"/>
              </w:rPr>
            </w:pPr>
            <w:hyperlink r:id="rId21" w:history="1">
              <w:r w:rsidRPr="00BE5C1D">
                <w:rPr>
                  <w:rStyle w:val="Hyperlink"/>
                </w:rPr>
                <w:t>http://ejournal.iainpalopo.ac.id/index.php/ideas/article/view/2748</w:t>
              </w:r>
            </w:hyperlink>
          </w:p>
        </w:tc>
        <w:tc>
          <w:tcPr>
            <w:tcW w:w="2114" w:type="dxa"/>
            <w:tcBorders>
              <w:top w:val="single" w:sz="6" w:space="0" w:color="000000"/>
              <w:left w:val="single" w:sz="6" w:space="0" w:color="000000"/>
              <w:bottom w:val="single" w:sz="6" w:space="0" w:color="000000"/>
              <w:right w:val="single" w:sz="6" w:space="0" w:color="000000"/>
            </w:tcBorders>
            <w:hideMark/>
          </w:tcPr>
          <w:p w14:paraId="56C3419F" w14:textId="40B92F36" w:rsidR="00E3306F" w:rsidRPr="00671805" w:rsidRDefault="00241246" w:rsidP="006353CB">
            <w:pPr>
              <w:pStyle w:val="TableParagraph"/>
              <w:spacing w:line="246" w:lineRule="exact"/>
              <w:ind w:left="17"/>
              <w:jc w:val="center"/>
              <w:rPr>
                <w:lang w:val="en-GB" w:eastAsia="id-ID"/>
              </w:rPr>
            </w:pPr>
            <w:r>
              <w:rPr>
                <w:lang w:val="en-GB" w:eastAsia="id-ID"/>
              </w:rPr>
              <w:t>Published</w:t>
            </w:r>
          </w:p>
        </w:tc>
      </w:tr>
      <w:tr w:rsidR="00E3306F" w14:paraId="412AF689" w14:textId="77777777" w:rsidTr="006353CB">
        <w:trPr>
          <w:trHeight w:val="268"/>
        </w:trPr>
        <w:tc>
          <w:tcPr>
            <w:tcW w:w="494" w:type="dxa"/>
            <w:tcBorders>
              <w:top w:val="single" w:sz="6" w:space="0" w:color="000000"/>
              <w:left w:val="single" w:sz="6" w:space="0" w:color="000000"/>
              <w:bottom w:val="single" w:sz="6" w:space="0" w:color="000000"/>
              <w:right w:val="single" w:sz="6" w:space="0" w:color="000000"/>
            </w:tcBorders>
          </w:tcPr>
          <w:p w14:paraId="31276852" w14:textId="77777777" w:rsidR="00E3306F" w:rsidRDefault="00E3306F" w:rsidP="006353CB">
            <w:pPr>
              <w:pStyle w:val="TableParagraph"/>
              <w:spacing w:line="256" w:lineRule="auto"/>
              <w:rPr>
                <w:sz w:val="18"/>
                <w:lang w:val="id-ID" w:eastAsia="id-ID"/>
              </w:rPr>
            </w:pPr>
          </w:p>
        </w:tc>
        <w:tc>
          <w:tcPr>
            <w:tcW w:w="2603" w:type="dxa"/>
            <w:tcBorders>
              <w:top w:val="single" w:sz="6" w:space="0" w:color="000000"/>
              <w:left w:val="single" w:sz="6" w:space="0" w:color="000000"/>
              <w:bottom w:val="single" w:sz="6" w:space="0" w:color="000000"/>
              <w:right w:val="single" w:sz="6" w:space="0" w:color="000000"/>
            </w:tcBorders>
          </w:tcPr>
          <w:p w14:paraId="4FD9EB54" w14:textId="77777777" w:rsidR="00E3306F" w:rsidRDefault="00E3306F" w:rsidP="006353CB">
            <w:pPr>
              <w:pStyle w:val="TableParagraph"/>
              <w:spacing w:line="256" w:lineRule="auto"/>
              <w:rPr>
                <w:sz w:val="18"/>
                <w:lang w:val="id-ID" w:eastAsia="id-ID"/>
              </w:rPr>
            </w:pPr>
          </w:p>
        </w:tc>
        <w:tc>
          <w:tcPr>
            <w:tcW w:w="1701" w:type="dxa"/>
            <w:tcBorders>
              <w:top w:val="single" w:sz="6" w:space="0" w:color="000000"/>
              <w:left w:val="single" w:sz="6" w:space="0" w:color="000000"/>
              <w:bottom w:val="single" w:sz="6" w:space="0" w:color="000000"/>
              <w:right w:val="single" w:sz="6" w:space="0" w:color="000000"/>
            </w:tcBorders>
          </w:tcPr>
          <w:p w14:paraId="7625D1AD" w14:textId="77777777" w:rsidR="00E3306F" w:rsidRDefault="00E3306F" w:rsidP="006353CB">
            <w:pPr>
              <w:pStyle w:val="TableParagraph"/>
              <w:spacing w:line="256" w:lineRule="auto"/>
              <w:rPr>
                <w:sz w:val="18"/>
                <w:lang w:val="id-ID" w:eastAsia="id-ID"/>
              </w:rPr>
            </w:pPr>
          </w:p>
        </w:tc>
        <w:tc>
          <w:tcPr>
            <w:tcW w:w="1966" w:type="dxa"/>
            <w:tcBorders>
              <w:top w:val="single" w:sz="6" w:space="0" w:color="000000"/>
              <w:left w:val="single" w:sz="6" w:space="0" w:color="000000"/>
              <w:bottom w:val="single" w:sz="6" w:space="0" w:color="000000"/>
              <w:right w:val="single" w:sz="6" w:space="0" w:color="000000"/>
            </w:tcBorders>
          </w:tcPr>
          <w:p w14:paraId="23E9C3B9" w14:textId="77777777" w:rsidR="00E3306F" w:rsidRDefault="00E3306F" w:rsidP="006353CB">
            <w:pPr>
              <w:pStyle w:val="TableParagraph"/>
              <w:spacing w:line="256" w:lineRule="auto"/>
              <w:rPr>
                <w:sz w:val="18"/>
                <w:lang w:val="id-ID" w:eastAsia="id-ID"/>
              </w:rPr>
            </w:pPr>
          </w:p>
        </w:tc>
        <w:tc>
          <w:tcPr>
            <w:tcW w:w="2114" w:type="dxa"/>
            <w:tcBorders>
              <w:top w:val="single" w:sz="6" w:space="0" w:color="000000"/>
              <w:left w:val="single" w:sz="6" w:space="0" w:color="000000"/>
              <w:bottom w:val="single" w:sz="6" w:space="0" w:color="000000"/>
              <w:right w:val="single" w:sz="6" w:space="0" w:color="000000"/>
            </w:tcBorders>
          </w:tcPr>
          <w:p w14:paraId="5A065D02" w14:textId="77777777" w:rsidR="00E3306F" w:rsidRDefault="00E3306F" w:rsidP="006353CB">
            <w:pPr>
              <w:pStyle w:val="TableParagraph"/>
              <w:spacing w:line="256" w:lineRule="auto"/>
              <w:rPr>
                <w:sz w:val="18"/>
                <w:lang w:val="id-ID" w:eastAsia="id-ID"/>
              </w:rPr>
            </w:pPr>
          </w:p>
        </w:tc>
      </w:tr>
    </w:tbl>
    <w:p w14:paraId="2840B352" w14:textId="77777777" w:rsidR="00E3306F" w:rsidRDefault="00E3306F" w:rsidP="00E3306F">
      <w:pPr>
        <w:ind w:left="588"/>
        <w:rPr>
          <w:rFonts w:asciiTheme="minorHAnsi" w:hAnsiTheme="minorHAnsi" w:cstheme="minorBidi"/>
          <w:i/>
        </w:rPr>
      </w:pPr>
      <w:r>
        <w:t>*)</w:t>
      </w:r>
      <w:r>
        <w:rPr>
          <w:spacing w:val="-3"/>
        </w:rPr>
        <w:t xml:space="preserve"> </w:t>
      </w:r>
      <w:r>
        <w:t>Status</w:t>
      </w:r>
      <w:r>
        <w:rPr>
          <w:spacing w:val="-5"/>
        </w:rPr>
        <w:t xml:space="preserve"> </w:t>
      </w:r>
      <w:proofErr w:type="spellStart"/>
      <w:r>
        <w:t>Kemajuan</w:t>
      </w:r>
      <w:proofErr w:type="spellEnd"/>
      <w:r>
        <w:t>:</w:t>
      </w:r>
      <w:r>
        <w:rPr>
          <w:spacing w:val="-2"/>
        </w:rPr>
        <w:t xml:space="preserve"> </w:t>
      </w:r>
      <w:proofErr w:type="spellStart"/>
      <w:r>
        <w:t>Persiapan</w:t>
      </w:r>
      <w:proofErr w:type="spellEnd"/>
      <w:r>
        <w:t xml:space="preserve">, </w:t>
      </w:r>
      <w:r>
        <w:rPr>
          <w:i/>
        </w:rPr>
        <w:t>submitted,</w:t>
      </w:r>
      <w:r>
        <w:rPr>
          <w:i/>
          <w:spacing w:val="-5"/>
        </w:rPr>
        <w:t xml:space="preserve"> </w:t>
      </w:r>
      <w:r>
        <w:rPr>
          <w:i/>
        </w:rPr>
        <w:t>under</w:t>
      </w:r>
      <w:r>
        <w:rPr>
          <w:i/>
          <w:spacing w:val="-3"/>
        </w:rPr>
        <w:t xml:space="preserve"> </w:t>
      </w:r>
      <w:r>
        <w:rPr>
          <w:i/>
        </w:rPr>
        <w:t>review,</w:t>
      </w:r>
      <w:r>
        <w:rPr>
          <w:i/>
          <w:spacing w:val="-1"/>
        </w:rPr>
        <w:t xml:space="preserve"> </w:t>
      </w:r>
      <w:r>
        <w:rPr>
          <w:i/>
        </w:rPr>
        <w:t>accepted,</w:t>
      </w:r>
      <w:r>
        <w:rPr>
          <w:i/>
          <w:spacing w:val="-2"/>
        </w:rPr>
        <w:t xml:space="preserve"> </w:t>
      </w:r>
      <w:r>
        <w:rPr>
          <w:i/>
        </w:rPr>
        <w:t>published</w:t>
      </w:r>
    </w:p>
    <w:p w14:paraId="552C2A8D" w14:textId="77777777" w:rsidR="00E3306F" w:rsidRDefault="00E3306F" w:rsidP="00E3306F">
      <w:pPr>
        <w:pStyle w:val="BodyText"/>
        <w:spacing w:before="6"/>
        <w:rPr>
          <w:i/>
          <w:sz w:val="25"/>
        </w:rPr>
      </w:pPr>
    </w:p>
    <w:sectPr w:rsidR="00E3306F" w:rsidSect="009E10D5">
      <w:headerReference w:type="default" r:id="rId22"/>
      <w:pgSz w:w="11930" w:h="16850"/>
      <w:pgMar w:top="1600" w:right="660" w:bottom="1640" w:left="1680" w:header="0" w:footer="1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D7B1" w14:textId="77777777" w:rsidR="001705F0" w:rsidRDefault="001705F0">
      <w:r>
        <w:separator/>
      </w:r>
    </w:p>
  </w:endnote>
  <w:endnote w:type="continuationSeparator" w:id="0">
    <w:p w14:paraId="61105F14" w14:textId="77777777" w:rsidR="001705F0" w:rsidRDefault="0017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Cambria">
    <w:panose1 w:val="02040503050406030204"/>
    <w:charset w:val="01"/>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740079"/>
      <w:docPartObj>
        <w:docPartGallery w:val="Page Numbers (Bottom of Page)"/>
        <w:docPartUnique/>
      </w:docPartObj>
    </w:sdtPr>
    <w:sdtEndPr>
      <w:rPr>
        <w:noProof/>
      </w:rPr>
    </w:sdtEndPr>
    <w:sdtContent>
      <w:p w14:paraId="77458F4D" w14:textId="7E0FB473" w:rsidR="006645DB" w:rsidRDefault="006645DB">
        <w:pPr>
          <w:pStyle w:val="Footer"/>
          <w:jc w:val="center"/>
        </w:pPr>
        <w:r>
          <w:fldChar w:fldCharType="begin"/>
        </w:r>
        <w:r>
          <w:instrText xml:space="preserve"> PAGE   \* MERGEFORMAT </w:instrText>
        </w:r>
        <w:r>
          <w:fldChar w:fldCharType="separate"/>
        </w:r>
        <w:r w:rsidR="00567C33">
          <w:rPr>
            <w:noProof/>
          </w:rPr>
          <w:t>ii</w:t>
        </w:r>
        <w:r>
          <w:rPr>
            <w:noProof/>
          </w:rPr>
          <w:fldChar w:fldCharType="end"/>
        </w:r>
      </w:p>
    </w:sdtContent>
  </w:sdt>
  <w:p w14:paraId="42976CD7" w14:textId="77777777" w:rsidR="006645DB" w:rsidRDefault="00664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15878"/>
      <w:docPartObj>
        <w:docPartGallery w:val="Page Numbers (Bottom of Page)"/>
        <w:docPartUnique/>
      </w:docPartObj>
    </w:sdtPr>
    <w:sdtEndPr>
      <w:rPr>
        <w:noProof/>
      </w:rPr>
    </w:sdtEndPr>
    <w:sdtContent>
      <w:p w14:paraId="43D38533" w14:textId="750E978E" w:rsidR="006645DB" w:rsidRDefault="006645DB">
        <w:pPr>
          <w:pStyle w:val="Footer"/>
          <w:jc w:val="center"/>
        </w:pPr>
        <w:r>
          <w:fldChar w:fldCharType="begin"/>
        </w:r>
        <w:r>
          <w:instrText xml:space="preserve"> PAGE   \* MERGEFORMAT </w:instrText>
        </w:r>
        <w:r>
          <w:fldChar w:fldCharType="separate"/>
        </w:r>
        <w:r w:rsidR="00303BD2">
          <w:rPr>
            <w:noProof/>
          </w:rPr>
          <w:t>ix</w:t>
        </w:r>
        <w:r>
          <w:rPr>
            <w:noProof/>
          </w:rPr>
          <w:fldChar w:fldCharType="end"/>
        </w:r>
      </w:p>
    </w:sdtContent>
  </w:sdt>
  <w:p w14:paraId="24A9C16F" w14:textId="77777777" w:rsidR="006645DB" w:rsidRDefault="006645D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4374"/>
      <w:docPartObj>
        <w:docPartGallery w:val="Page Numbers (Bottom of Page)"/>
        <w:docPartUnique/>
      </w:docPartObj>
    </w:sdtPr>
    <w:sdtEndPr>
      <w:rPr>
        <w:noProof/>
      </w:rPr>
    </w:sdtEndPr>
    <w:sdtContent>
      <w:p w14:paraId="7E99FAEC" w14:textId="2C60CEEE" w:rsidR="006645DB" w:rsidRDefault="006645DB">
        <w:pPr>
          <w:pStyle w:val="Footer"/>
          <w:jc w:val="center"/>
        </w:pPr>
        <w:r>
          <w:fldChar w:fldCharType="begin"/>
        </w:r>
        <w:r>
          <w:instrText xml:space="preserve"> PAGE   \* MERGEFORMAT </w:instrText>
        </w:r>
        <w:r>
          <w:fldChar w:fldCharType="separate"/>
        </w:r>
        <w:r w:rsidR="00303BD2">
          <w:rPr>
            <w:noProof/>
          </w:rPr>
          <w:t>13</w:t>
        </w:r>
        <w:r>
          <w:rPr>
            <w:noProof/>
          </w:rPr>
          <w:fldChar w:fldCharType="end"/>
        </w:r>
      </w:p>
    </w:sdtContent>
  </w:sdt>
  <w:p w14:paraId="743C29B7" w14:textId="77777777" w:rsidR="006645DB" w:rsidRDefault="006645D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33E1" w14:textId="77777777" w:rsidR="001705F0" w:rsidRDefault="001705F0">
      <w:r>
        <w:separator/>
      </w:r>
    </w:p>
  </w:footnote>
  <w:footnote w:type="continuationSeparator" w:id="0">
    <w:p w14:paraId="7B8FE877" w14:textId="77777777" w:rsidR="001705F0" w:rsidRDefault="0017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C1E9" w14:textId="77777777" w:rsidR="006645DB" w:rsidRDefault="006645D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DFA1" w14:textId="77777777" w:rsidR="006645DB" w:rsidRDefault="006645D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389615D8" wp14:editId="70D0CE11">
              <wp:simplePos x="0" y="0"/>
              <wp:positionH relativeFrom="page">
                <wp:posOffset>2496185</wp:posOffset>
              </wp:positionH>
              <wp:positionV relativeFrom="page">
                <wp:posOffset>1163955</wp:posOffset>
              </wp:positionV>
              <wp:extent cx="2929255" cy="38100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BA095" w14:textId="77777777" w:rsidR="006645DB" w:rsidRDefault="006645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15D8" id="_x0000_t202" coordsize="21600,21600" o:spt="202" path="m,l,21600r21600,l21600,xe">
              <v:stroke joinstyle="miter"/>
              <v:path gradientshapeok="t" o:connecttype="rect"/>
            </v:shapetype>
            <v:shape id="Text Box 14" o:spid="_x0000_s1026" type="#_x0000_t202" style="position:absolute;margin-left:196.55pt;margin-top:91.65pt;width:230.65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" filled="f" stroked="f">
              <v:textbox inset="0,0,0,0">
                <w:txbxContent>
                  <w:p w14:paraId="68CBA095" w14:textId="77777777" w:rsidR="006645DB" w:rsidRDefault="006645DB"/>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0AA9" w14:textId="77777777" w:rsidR="006645DB" w:rsidRDefault="006645DB">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CD8A" w14:textId="77777777" w:rsidR="004703CD" w:rsidRDefault="004703CD">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3E27" w14:textId="77777777" w:rsidR="006645DB" w:rsidRDefault="006645DB">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FA47" w14:textId="77777777" w:rsidR="006645DB" w:rsidRDefault="006645DB">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C965" w14:textId="77777777" w:rsidR="006645DB" w:rsidRDefault="006645DB">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20FD" w14:textId="77777777" w:rsidR="006645DB" w:rsidRDefault="006645D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80C"/>
    <w:multiLevelType w:val="hybridMultilevel"/>
    <w:tmpl w:val="BD4A7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34CE7"/>
    <w:multiLevelType w:val="hybridMultilevel"/>
    <w:tmpl w:val="3FFE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40A40"/>
    <w:multiLevelType w:val="hybridMultilevel"/>
    <w:tmpl w:val="C908EDC4"/>
    <w:lvl w:ilvl="0" w:tplc="351CFFDE">
      <w:start w:val="1"/>
      <w:numFmt w:val="decimal"/>
      <w:lvlText w:val="%1."/>
      <w:lvlJc w:val="left"/>
      <w:pPr>
        <w:ind w:left="1308" w:hanging="360"/>
      </w:pPr>
      <w:rPr>
        <w:rFonts w:ascii="Times New Roman" w:eastAsia="Times New Roman" w:hAnsi="Times New Roman" w:cs="Times New Roman" w:hint="default"/>
        <w:spacing w:val="-2"/>
        <w:w w:val="99"/>
        <w:sz w:val="24"/>
        <w:szCs w:val="24"/>
      </w:rPr>
    </w:lvl>
    <w:lvl w:ilvl="1" w:tplc="B6763C28">
      <w:numFmt w:val="bullet"/>
      <w:lvlText w:val="•"/>
      <w:lvlJc w:val="left"/>
      <w:pPr>
        <w:ind w:left="2128" w:hanging="360"/>
      </w:pPr>
      <w:rPr>
        <w:rFonts w:hint="default"/>
      </w:rPr>
    </w:lvl>
    <w:lvl w:ilvl="2" w:tplc="20F82E34">
      <w:numFmt w:val="bullet"/>
      <w:lvlText w:val="•"/>
      <w:lvlJc w:val="left"/>
      <w:pPr>
        <w:ind w:left="2956" w:hanging="360"/>
      </w:pPr>
      <w:rPr>
        <w:rFonts w:hint="default"/>
      </w:rPr>
    </w:lvl>
    <w:lvl w:ilvl="3" w:tplc="CEA2C1C4">
      <w:numFmt w:val="bullet"/>
      <w:lvlText w:val="•"/>
      <w:lvlJc w:val="left"/>
      <w:pPr>
        <w:ind w:left="3784" w:hanging="360"/>
      </w:pPr>
      <w:rPr>
        <w:rFonts w:hint="default"/>
      </w:rPr>
    </w:lvl>
    <w:lvl w:ilvl="4" w:tplc="2F984BEA">
      <w:numFmt w:val="bullet"/>
      <w:lvlText w:val="•"/>
      <w:lvlJc w:val="left"/>
      <w:pPr>
        <w:ind w:left="4612" w:hanging="360"/>
      </w:pPr>
      <w:rPr>
        <w:rFonts w:hint="default"/>
      </w:rPr>
    </w:lvl>
    <w:lvl w:ilvl="5" w:tplc="B4EE8AEE">
      <w:numFmt w:val="bullet"/>
      <w:lvlText w:val="•"/>
      <w:lvlJc w:val="left"/>
      <w:pPr>
        <w:ind w:left="5440" w:hanging="360"/>
      </w:pPr>
      <w:rPr>
        <w:rFonts w:hint="default"/>
      </w:rPr>
    </w:lvl>
    <w:lvl w:ilvl="6" w:tplc="506CB45A">
      <w:numFmt w:val="bullet"/>
      <w:lvlText w:val="•"/>
      <w:lvlJc w:val="left"/>
      <w:pPr>
        <w:ind w:left="6268" w:hanging="360"/>
      </w:pPr>
      <w:rPr>
        <w:rFonts w:hint="default"/>
      </w:rPr>
    </w:lvl>
    <w:lvl w:ilvl="7" w:tplc="8DC65908">
      <w:numFmt w:val="bullet"/>
      <w:lvlText w:val="•"/>
      <w:lvlJc w:val="left"/>
      <w:pPr>
        <w:ind w:left="7096" w:hanging="360"/>
      </w:pPr>
      <w:rPr>
        <w:rFonts w:hint="default"/>
      </w:rPr>
    </w:lvl>
    <w:lvl w:ilvl="8" w:tplc="DD7EA65A">
      <w:numFmt w:val="bullet"/>
      <w:lvlText w:val="•"/>
      <w:lvlJc w:val="left"/>
      <w:pPr>
        <w:ind w:left="7924" w:hanging="360"/>
      </w:pPr>
      <w:rPr>
        <w:rFonts w:hint="default"/>
      </w:rPr>
    </w:lvl>
  </w:abstractNum>
  <w:abstractNum w:abstractNumId="3" w15:restartNumberingAfterBreak="0">
    <w:nsid w:val="10A23A75"/>
    <w:multiLevelType w:val="hybridMultilevel"/>
    <w:tmpl w:val="58F8AD48"/>
    <w:lvl w:ilvl="0" w:tplc="409AE7DE">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145D1"/>
    <w:multiLevelType w:val="multilevel"/>
    <w:tmpl w:val="8C16C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542106"/>
    <w:multiLevelType w:val="multilevel"/>
    <w:tmpl w:val="049C2DCC"/>
    <w:lvl w:ilvl="0">
      <w:start w:val="1"/>
      <w:numFmt w:val="decimal"/>
      <w:lvlText w:val="%1."/>
      <w:lvlJc w:val="left"/>
      <w:pPr>
        <w:ind w:left="1013" w:hanging="428"/>
      </w:pPr>
      <w:rPr>
        <w:rFonts w:ascii="Times New Roman" w:eastAsia="Times New Roman" w:hAnsi="Times New Roman" w:cs="Times New Roman" w:hint="default"/>
        <w:w w:val="100"/>
        <w:sz w:val="24"/>
        <w:szCs w:val="24"/>
        <w:lang w:eastAsia="en-US" w:bidi="ar-SA"/>
      </w:rPr>
    </w:lvl>
    <w:lvl w:ilvl="1">
      <w:start w:val="1"/>
      <w:numFmt w:val="decimal"/>
      <w:lvlText w:val="%1.%2"/>
      <w:lvlJc w:val="left"/>
      <w:pPr>
        <w:ind w:left="950" w:hanging="365"/>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10" w:hanging="542"/>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198" w:hanging="542"/>
      </w:pPr>
      <w:rPr>
        <w:rFonts w:hint="default"/>
        <w:lang w:eastAsia="en-US" w:bidi="ar-SA"/>
      </w:rPr>
    </w:lvl>
    <w:lvl w:ilvl="4">
      <w:numFmt w:val="bullet"/>
      <w:lvlText w:val="•"/>
      <w:lvlJc w:val="left"/>
      <w:pPr>
        <w:ind w:left="3276" w:hanging="542"/>
      </w:pPr>
      <w:rPr>
        <w:rFonts w:hint="default"/>
        <w:lang w:eastAsia="en-US" w:bidi="ar-SA"/>
      </w:rPr>
    </w:lvl>
    <w:lvl w:ilvl="5">
      <w:numFmt w:val="bullet"/>
      <w:lvlText w:val="•"/>
      <w:lvlJc w:val="left"/>
      <w:pPr>
        <w:ind w:left="4354" w:hanging="542"/>
      </w:pPr>
      <w:rPr>
        <w:rFonts w:hint="default"/>
        <w:lang w:eastAsia="en-US" w:bidi="ar-SA"/>
      </w:rPr>
    </w:lvl>
    <w:lvl w:ilvl="6">
      <w:numFmt w:val="bullet"/>
      <w:lvlText w:val="•"/>
      <w:lvlJc w:val="left"/>
      <w:pPr>
        <w:ind w:left="5432" w:hanging="542"/>
      </w:pPr>
      <w:rPr>
        <w:rFonts w:hint="default"/>
        <w:lang w:eastAsia="en-US" w:bidi="ar-SA"/>
      </w:rPr>
    </w:lvl>
    <w:lvl w:ilvl="7">
      <w:numFmt w:val="bullet"/>
      <w:lvlText w:val="•"/>
      <w:lvlJc w:val="left"/>
      <w:pPr>
        <w:ind w:left="6510" w:hanging="542"/>
      </w:pPr>
      <w:rPr>
        <w:rFonts w:hint="default"/>
        <w:lang w:eastAsia="en-US" w:bidi="ar-SA"/>
      </w:rPr>
    </w:lvl>
    <w:lvl w:ilvl="8">
      <w:numFmt w:val="bullet"/>
      <w:lvlText w:val="•"/>
      <w:lvlJc w:val="left"/>
      <w:pPr>
        <w:ind w:left="7588" w:hanging="542"/>
      </w:pPr>
      <w:rPr>
        <w:rFonts w:hint="default"/>
        <w:lang w:eastAsia="en-US" w:bidi="ar-SA"/>
      </w:rPr>
    </w:lvl>
  </w:abstractNum>
  <w:abstractNum w:abstractNumId="6" w15:restartNumberingAfterBreak="0">
    <w:nsid w:val="20D54A46"/>
    <w:multiLevelType w:val="multilevel"/>
    <w:tmpl w:val="E2DE0960"/>
    <w:lvl w:ilvl="0">
      <w:start w:val="2"/>
      <w:numFmt w:val="decimal"/>
      <w:lvlText w:val="%1"/>
      <w:lvlJc w:val="left"/>
      <w:pPr>
        <w:ind w:left="1293" w:hanging="567"/>
      </w:pPr>
      <w:rPr>
        <w:rFonts w:hint="default"/>
        <w:lang w:eastAsia="en-US" w:bidi="ar-SA"/>
      </w:rPr>
    </w:lvl>
    <w:lvl w:ilvl="1">
      <w:start w:val="3"/>
      <w:numFmt w:val="decimal"/>
      <w:lvlText w:val="%1.%2."/>
      <w:lvlJc w:val="left"/>
      <w:pPr>
        <w:ind w:left="1293" w:hanging="567"/>
      </w:pPr>
      <w:rPr>
        <w:rFonts w:ascii="Times New Roman" w:eastAsia="Times New Roman" w:hAnsi="Times New Roman" w:cs="Times New Roman" w:hint="default"/>
        <w:b/>
        <w:bCs/>
        <w:w w:val="100"/>
        <w:sz w:val="22"/>
        <w:szCs w:val="22"/>
        <w:lang w:eastAsia="en-US" w:bidi="ar-SA"/>
      </w:rPr>
    </w:lvl>
    <w:lvl w:ilvl="2">
      <w:numFmt w:val="bullet"/>
      <w:lvlText w:val="•"/>
      <w:lvlJc w:val="left"/>
      <w:pPr>
        <w:ind w:left="3008" w:hanging="567"/>
      </w:pPr>
      <w:rPr>
        <w:rFonts w:hint="default"/>
        <w:lang w:eastAsia="en-US" w:bidi="ar-SA"/>
      </w:rPr>
    </w:lvl>
    <w:lvl w:ilvl="3">
      <w:numFmt w:val="bullet"/>
      <w:lvlText w:val="•"/>
      <w:lvlJc w:val="left"/>
      <w:pPr>
        <w:ind w:left="3863" w:hanging="567"/>
      </w:pPr>
      <w:rPr>
        <w:rFonts w:hint="default"/>
        <w:lang w:eastAsia="en-US" w:bidi="ar-SA"/>
      </w:rPr>
    </w:lvl>
    <w:lvl w:ilvl="4">
      <w:numFmt w:val="bullet"/>
      <w:lvlText w:val="•"/>
      <w:lvlJc w:val="left"/>
      <w:pPr>
        <w:ind w:left="4717" w:hanging="567"/>
      </w:pPr>
      <w:rPr>
        <w:rFonts w:hint="default"/>
        <w:lang w:eastAsia="en-US" w:bidi="ar-SA"/>
      </w:rPr>
    </w:lvl>
    <w:lvl w:ilvl="5">
      <w:numFmt w:val="bullet"/>
      <w:lvlText w:val="•"/>
      <w:lvlJc w:val="left"/>
      <w:pPr>
        <w:ind w:left="5572" w:hanging="567"/>
      </w:pPr>
      <w:rPr>
        <w:rFonts w:hint="default"/>
        <w:lang w:eastAsia="en-US" w:bidi="ar-SA"/>
      </w:rPr>
    </w:lvl>
    <w:lvl w:ilvl="6">
      <w:numFmt w:val="bullet"/>
      <w:lvlText w:val="•"/>
      <w:lvlJc w:val="left"/>
      <w:pPr>
        <w:ind w:left="6426" w:hanging="567"/>
      </w:pPr>
      <w:rPr>
        <w:rFonts w:hint="default"/>
        <w:lang w:eastAsia="en-US" w:bidi="ar-SA"/>
      </w:rPr>
    </w:lvl>
    <w:lvl w:ilvl="7">
      <w:numFmt w:val="bullet"/>
      <w:lvlText w:val="•"/>
      <w:lvlJc w:val="left"/>
      <w:pPr>
        <w:ind w:left="7280" w:hanging="567"/>
      </w:pPr>
      <w:rPr>
        <w:rFonts w:hint="default"/>
        <w:lang w:eastAsia="en-US" w:bidi="ar-SA"/>
      </w:rPr>
    </w:lvl>
    <w:lvl w:ilvl="8">
      <w:numFmt w:val="bullet"/>
      <w:lvlText w:val="•"/>
      <w:lvlJc w:val="left"/>
      <w:pPr>
        <w:ind w:left="8135" w:hanging="567"/>
      </w:pPr>
      <w:rPr>
        <w:rFonts w:hint="default"/>
        <w:lang w:eastAsia="en-US" w:bidi="ar-SA"/>
      </w:rPr>
    </w:lvl>
  </w:abstractNum>
  <w:abstractNum w:abstractNumId="7" w15:restartNumberingAfterBreak="0">
    <w:nsid w:val="2B022D59"/>
    <w:multiLevelType w:val="multilevel"/>
    <w:tmpl w:val="DAC09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B32302"/>
    <w:multiLevelType w:val="hybridMultilevel"/>
    <w:tmpl w:val="97423F42"/>
    <w:lvl w:ilvl="0" w:tplc="3BAC7F16">
      <w:start w:val="1"/>
      <w:numFmt w:val="decimal"/>
      <w:lvlText w:val="[%1]"/>
      <w:lvlJc w:val="left"/>
      <w:pPr>
        <w:ind w:left="1365" w:hanging="639"/>
      </w:pPr>
      <w:rPr>
        <w:rFonts w:ascii="Times New Roman" w:eastAsia="Times New Roman" w:hAnsi="Times New Roman" w:cs="Times New Roman" w:hint="default"/>
        <w:spacing w:val="-2"/>
        <w:w w:val="100"/>
        <w:sz w:val="22"/>
        <w:szCs w:val="22"/>
        <w:lang w:eastAsia="en-US" w:bidi="ar-SA"/>
      </w:rPr>
    </w:lvl>
    <w:lvl w:ilvl="1" w:tplc="F1C602FA">
      <w:numFmt w:val="bullet"/>
      <w:lvlText w:val="•"/>
      <w:lvlJc w:val="left"/>
      <w:pPr>
        <w:ind w:left="2208" w:hanging="639"/>
      </w:pPr>
      <w:rPr>
        <w:rFonts w:hint="default"/>
        <w:lang w:eastAsia="en-US" w:bidi="ar-SA"/>
      </w:rPr>
    </w:lvl>
    <w:lvl w:ilvl="2" w:tplc="AB4027FE">
      <w:numFmt w:val="bullet"/>
      <w:lvlText w:val="•"/>
      <w:lvlJc w:val="left"/>
      <w:pPr>
        <w:ind w:left="3056" w:hanging="639"/>
      </w:pPr>
      <w:rPr>
        <w:rFonts w:hint="default"/>
        <w:lang w:eastAsia="en-US" w:bidi="ar-SA"/>
      </w:rPr>
    </w:lvl>
    <w:lvl w:ilvl="3" w:tplc="A850786C">
      <w:numFmt w:val="bullet"/>
      <w:lvlText w:val="•"/>
      <w:lvlJc w:val="left"/>
      <w:pPr>
        <w:ind w:left="3905" w:hanging="639"/>
      </w:pPr>
      <w:rPr>
        <w:rFonts w:hint="default"/>
        <w:lang w:eastAsia="en-US" w:bidi="ar-SA"/>
      </w:rPr>
    </w:lvl>
    <w:lvl w:ilvl="4" w:tplc="3006C176">
      <w:numFmt w:val="bullet"/>
      <w:lvlText w:val="•"/>
      <w:lvlJc w:val="left"/>
      <w:pPr>
        <w:ind w:left="4753" w:hanging="639"/>
      </w:pPr>
      <w:rPr>
        <w:rFonts w:hint="default"/>
        <w:lang w:eastAsia="en-US" w:bidi="ar-SA"/>
      </w:rPr>
    </w:lvl>
    <w:lvl w:ilvl="5" w:tplc="77A433E8">
      <w:numFmt w:val="bullet"/>
      <w:lvlText w:val="•"/>
      <w:lvlJc w:val="left"/>
      <w:pPr>
        <w:ind w:left="5602" w:hanging="639"/>
      </w:pPr>
      <w:rPr>
        <w:rFonts w:hint="default"/>
        <w:lang w:eastAsia="en-US" w:bidi="ar-SA"/>
      </w:rPr>
    </w:lvl>
    <w:lvl w:ilvl="6" w:tplc="B9B01444">
      <w:numFmt w:val="bullet"/>
      <w:lvlText w:val="•"/>
      <w:lvlJc w:val="left"/>
      <w:pPr>
        <w:ind w:left="6450" w:hanging="639"/>
      </w:pPr>
      <w:rPr>
        <w:rFonts w:hint="default"/>
        <w:lang w:eastAsia="en-US" w:bidi="ar-SA"/>
      </w:rPr>
    </w:lvl>
    <w:lvl w:ilvl="7" w:tplc="D83C38CE">
      <w:numFmt w:val="bullet"/>
      <w:lvlText w:val="•"/>
      <w:lvlJc w:val="left"/>
      <w:pPr>
        <w:ind w:left="7298" w:hanging="639"/>
      </w:pPr>
      <w:rPr>
        <w:rFonts w:hint="default"/>
        <w:lang w:eastAsia="en-US" w:bidi="ar-SA"/>
      </w:rPr>
    </w:lvl>
    <w:lvl w:ilvl="8" w:tplc="8C0873F6">
      <w:numFmt w:val="bullet"/>
      <w:lvlText w:val="•"/>
      <w:lvlJc w:val="left"/>
      <w:pPr>
        <w:ind w:left="8147" w:hanging="639"/>
      </w:pPr>
      <w:rPr>
        <w:rFonts w:hint="default"/>
        <w:lang w:eastAsia="en-US" w:bidi="ar-SA"/>
      </w:rPr>
    </w:lvl>
  </w:abstractNum>
  <w:abstractNum w:abstractNumId="9" w15:restartNumberingAfterBreak="0">
    <w:nsid w:val="34776407"/>
    <w:multiLevelType w:val="multilevel"/>
    <w:tmpl w:val="1C5EA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A05F2C"/>
    <w:multiLevelType w:val="hybridMultilevel"/>
    <w:tmpl w:val="C1B6F36E"/>
    <w:lvl w:ilvl="0" w:tplc="7D3A85A0">
      <w:start w:val="1"/>
      <w:numFmt w:val="decimal"/>
      <w:lvlText w:val="%1."/>
      <w:lvlJc w:val="left"/>
      <w:pPr>
        <w:ind w:left="843" w:hanging="360"/>
      </w:pPr>
      <w:rPr>
        <w:rFonts w:hint="default"/>
        <w:spacing w:val="-2"/>
        <w:w w:val="99"/>
      </w:rPr>
    </w:lvl>
    <w:lvl w:ilvl="1" w:tplc="CDC6C4F6">
      <w:start w:val="1"/>
      <w:numFmt w:val="lowerLetter"/>
      <w:lvlText w:val="%2."/>
      <w:lvlJc w:val="left"/>
      <w:pPr>
        <w:ind w:left="1117" w:hanging="197"/>
      </w:pPr>
      <w:rPr>
        <w:rFonts w:ascii="Times New Roman" w:eastAsia="Times New Roman" w:hAnsi="Times New Roman" w:cs="Times New Roman" w:hint="default"/>
        <w:spacing w:val="-1"/>
        <w:w w:val="100"/>
        <w:sz w:val="24"/>
        <w:szCs w:val="24"/>
      </w:rPr>
    </w:lvl>
    <w:lvl w:ilvl="2" w:tplc="AB683ED2">
      <w:start w:val="1"/>
      <w:numFmt w:val="lowerRoman"/>
      <w:lvlText w:val="%3."/>
      <w:lvlJc w:val="left"/>
      <w:pPr>
        <w:ind w:left="1563" w:hanging="360"/>
      </w:pPr>
      <w:rPr>
        <w:rFonts w:ascii="Times New Roman" w:eastAsia="Times New Roman" w:hAnsi="Times New Roman" w:cs="Times New Roman" w:hint="default"/>
        <w:spacing w:val="-5"/>
        <w:w w:val="99"/>
        <w:sz w:val="24"/>
        <w:szCs w:val="24"/>
      </w:rPr>
    </w:lvl>
    <w:lvl w:ilvl="3" w:tplc="7AC68F00">
      <w:numFmt w:val="bullet"/>
      <w:lvlText w:val="•"/>
      <w:lvlJc w:val="left"/>
      <w:pPr>
        <w:ind w:left="2530" w:hanging="360"/>
      </w:pPr>
      <w:rPr>
        <w:rFonts w:hint="default"/>
      </w:rPr>
    </w:lvl>
    <w:lvl w:ilvl="4" w:tplc="71F4F8E8">
      <w:numFmt w:val="bullet"/>
      <w:lvlText w:val="•"/>
      <w:lvlJc w:val="left"/>
      <w:pPr>
        <w:ind w:left="3500" w:hanging="360"/>
      </w:pPr>
      <w:rPr>
        <w:rFonts w:hint="default"/>
      </w:rPr>
    </w:lvl>
    <w:lvl w:ilvl="5" w:tplc="851ACA52">
      <w:numFmt w:val="bullet"/>
      <w:lvlText w:val="•"/>
      <w:lvlJc w:val="left"/>
      <w:pPr>
        <w:ind w:left="4470" w:hanging="360"/>
      </w:pPr>
      <w:rPr>
        <w:rFonts w:hint="default"/>
      </w:rPr>
    </w:lvl>
    <w:lvl w:ilvl="6" w:tplc="4A76F7F6">
      <w:numFmt w:val="bullet"/>
      <w:lvlText w:val="•"/>
      <w:lvlJc w:val="left"/>
      <w:pPr>
        <w:ind w:left="5440" w:hanging="360"/>
      </w:pPr>
      <w:rPr>
        <w:rFonts w:hint="default"/>
      </w:rPr>
    </w:lvl>
    <w:lvl w:ilvl="7" w:tplc="29A2B5FC">
      <w:numFmt w:val="bullet"/>
      <w:lvlText w:val="•"/>
      <w:lvlJc w:val="left"/>
      <w:pPr>
        <w:ind w:left="6410" w:hanging="360"/>
      </w:pPr>
      <w:rPr>
        <w:rFonts w:hint="default"/>
      </w:rPr>
    </w:lvl>
    <w:lvl w:ilvl="8" w:tplc="0428B46A">
      <w:numFmt w:val="bullet"/>
      <w:lvlText w:val="•"/>
      <w:lvlJc w:val="left"/>
      <w:pPr>
        <w:ind w:left="7380" w:hanging="360"/>
      </w:pPr>
      <w:rPr>
        <w:rFonts w:hint="default"/>
      </w:rPr>
    </w:lvl>
  </w:abstractNum>
  <w:abstractNum w:abstractNumId="11" w15:restartNumberingAfterBreak="0">
    <w:nsid w:val="37BA279C"/>
    <w:multiLevelType w:val="hybridMultilevel"/>
    <w:tmpl w:val="9AAA103A"/>
    <w:lvl w:ilvl="0" w:tplc="E872F2E8">
      <w:start w:val="1"/>
      <w:numFmt w:val="lowerLetter"/>
      <w:lvlText w:val="%1."/>
      <w:lvlJc w:val="left"/>
      <w:pPr>
        <w:ind w:left="1514" w:hanging="361"/>
      </w:pPr>
      <w:rPr>
        <w:rFonts w:ascii="Times New Roman" w:eastAsia="Times New Roman" w:hAnsi="Times New Roman" w:cs="Times New Roman" w:hint="default"/>
        <w:spacing w:val="-3"/>
        <w:w w:val="100"/>
        <w:sz w:val="22"/>
        <w:szCs w:val="22"/>
        <w:lang w:eastAsia="en-US" w:bidi="ar-SA"/>
      </w:rPr>
    </w:lvl>
    <w:lvl w:ilvl="1" w:tplc="603C645C">
      <w:numFmt w:val="bullet"/>
      <w:lvlText w:val="•"/>
      <w:lvlJc w:val="left"/>
      <w:pPr>
        <w:ind w:left="2352" w:hanging="361"/>
      </w:pPr>
      <w:rPr>
        <w:rFonts w:hint="default"/>
        <w:lang w:eastAsia="en-US" w:bidi="ar-SA"/>
      </w:rPr>
    </w:lvl>
    <w:lvl w:ilvl="2" w:tplc="BB08CBBC">
      <w:numFmt w:val="bullet"/>
      <w:lvlText w:val="•"/>
      <w:lvlJc w:val="left"/>
      <w:pPr>
        <w:ind w:left="3184" w:hanging="361"/>
      </w:pPr>
      <w:rPr>
        <w:rFonts w:hint="default"/>
        <w:lang w:eastAsia="en-US" w:bidi="ar-SA"/>
      </w:rPr>
    </w:lvl>
    <w:lvl w:ilvl="3" w:tplc="7B588210">
      <w:numFmt w:val="bullet"/>
      <w:lvlText w:val="•"/>
      <w:lvlJc w:val="left"/>
      <w:pPr>
        <w:ind w:left="4017" w:hanging="361"/>
      </w:pPr>
      <w:rPr>
        <w:rFonts w:hint="default"/>
        <w:lang w:eastAsia="en-US" w:bidi="ar-SA"/>
      </w:rPr>
    </w:lvl>
    <w:lvl w:ilvl="4" w:tplc="4176AEAE">
      <w:numFmt w:val="bullet"/>
      <w:lvlText w:val="•"/>
      <w:lvlJc w:val="left"/>
      <w:pPr>
        <w:ind w:left="4849" w:hanging="361"/>
      </w:pPr>
      <w:rPr>
        <w:rFonts w:hint="default"/>
        <w:lang w:eastAsia="en-US" w:bidi="ar-SA"/>
      </w:rPr>
    </w:lvl>
    <w:lvl w:ilvl="5" w:tplc="C6B0018C">
      <w:numFmt w:val="bullet"/>
      <w:lvlText w:val="•"/>
      <w:lvlJc w:val="left"/>
      <w:pPr>
        <w:ind w:left="5682" w:hanging="361"/>
      </w:pPr>
      <w:rPr>
        <w:rFonts w:hint="default"/>
        <w:lang w:eastAsia="en-US" w:bidi="ar-SA"/>
      </w:rPr>
    </w:lvl>
    <w:lvl w:ilvl="6" w:tplc="9EEEAF60">
      <w:numFmt w:val="bullet"/>
      <w:lvlText w:val="•"/>
      <w:lvlJc w:val="left"/>
      <w:pPr>
        <w:ind w:left="6514" w:hanging="361"/>
      </w:pPr>
      <w:rPr>
        <w:rFonts w:hint="default"/>
        <w:lang w:eastAsia="en-US" w:bidi="ar-SA"/>
      </w:rPr>
    </w:lvl>
    <w:lvl w:ilvl="7" w:tplc="8D42C760">
      <w:numFmt w:val="bullet"/>
      <w:lvlText w:val="•"/>
      <w:lvlJc w:val="left"/>
      <w:pPr>
        <w:ind w:left="7346" w:hanging="361"/>
      </w:pPr>
      <w:rPr>
        <w:rFonts w:hint="default"/>
        <w:lang w:eastAsia="en-US" w:bidi="ar-SA"/>
      </w:rPr>
    </w:lvl>
    <w:lvl w:ilvl="8" w:tplc="4F9A554E">
      <w:numFmt w:val="bullet"/>
      <w:lvlText w:val="•"/>
      <w:lvlJc w:val="left"/>
      <w:pPr>
        <w:ind w:left="8179" w:hanging="361"/>
      </w:pPr>
      <w:rPr>
        <w:rFonts w:hint="default"/>
        <w:lang w:eastAsia="en-US" w:bidi="ar-SA"/>
      </w:rPr>
    </w:lvl>
  </w:abstractNum>
  <w:abstractNum w:abstractNumId="12" w15:restartNumberingAfterBreak="0">
    <w:nsid w:val="38E146BE"/>
    <w:multiLevelType w:val="multilevel"/>
    <w:tmpl w:val="E2A8FF44"/>
    <w:lvl w:ilvl="0">
      <w:start w:val="3"/>
      <w:numFmt w:val="decimal"/>
      <w:lvlText w:val="%1"/>
      <w:lvlJc w:val="left"/>
      <w:pPr>
        <w:ind w:left="483" w:hanging="360"/>
      </w:pPr>
      <w:rPr>
        <w:lang w:eastAsia="en-US" w:bidi="ar-SA"/>
      </w:rPr>
    </w:lvl>
    <w:lvl w:ilvl="1">
      <w:start w:val="1"/>
      <w:numFmt w:val="decimal"/>
      <w:lvlText w:val="%1.%2"/>
      <w:lvlJc w:val="left"/>
      <w:pPr>
        <w:ind w:left="483" w:hanging="360"/>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843" w:hanging="360"/>
      </w:pPr>
      <w:rPr>
        <w:w w:val="100"/>
        <w:lang w:eastAsia="en-US" w:bidi="ar-SA"/>
      </w:rPr>
    </w:lvl>
    <w:lvl w:ilvl="3">
      <w:start w:val="1"/>
      <w:numFmt w:val="lowerLetter"/>
      <w:lvlText w:val="%4."/>
      <w:lvlJc w:val="left"/>
      <w:pPr>
        <w:ind w:left="1117" w:hanging="197"/>
      </w:pPr>
      <w:rPr>
        <w:rFonts w:ascii="Times New Roman" w:eastAsia="Times New Roman" w:hAnsi="Times New Roman" w:cs="Times New Roman" w:hint="default"/>
        <w:spacing w:val="-1"/>
        <w:w w:val="100"/>
        <w:sz w:val="24"/>
        <w:szCs w:val="24"/>
        <w:lang w:eastAsia="en-US" w:bidi="ar-SA"/>
      </w:rPr>
    </w:lvl>
    <w:lvl w:ilvl="4">
      <w:numFmt w:val="bullet"/>
      <w:lvlText w:val="•"/>
      <w:lvlJc w:val="left"/>
      <w:pPr>
        <w:ind w:left="3100" w:hanging="197"/>
      </w:pPr>
      <w:rPr>
        <w:lang w:eastAsia="en-US" w:bidi="ar-SA"/>
      </w:rPr>
    </w:lvl>
    <w:lvl w:ilvl="5">
      <w:numFmt w:val="bullet"/>
      <w:lvlText w:val="•"/>
      <w:lvlJc w:val="left"/>
      <w:pPr>
        <w:ind w:left="4090" w:hanging="197"/>
      </w:pPr>
      <w:rPr>
        <w:lang w:eastAsia="en-US" w:bidi="ar-SA"/>
      </w:rPr>
    </w:lvl>
    <w:lvl w:ilvl="6">
      <w:numFmt w:val="bullet"/>
      <w:lvlText w:val="•"/>
      <w:lvlJc w:val="left"/>
      <w:pPr>
        <w:ind w:left="5080" w:hanging="197"/>
      </w:pPr>
      <w:rPr>
        <w:lang w:eastAsia="en-US" w:bidi="ar-SA"/>
      </w:rPr>
    </w:lvl>
    <w:lvl w:ilvl="7">
      <w:numFmt w:val="bullet"/>
      <w:lvlText w:val="•"/>
      <w:lvlJc w:val="left"/>
      <w:pPr>
        <w:ind w:left="6070" w:hanging="197"/>
      </w:pPr>
      <w:rPr>
        <w:lang w:eastAsia="en-US" w:bidi="ar-SA"/>
      </w:rPr>
    </w:lvl>
    <w:lvl w:ilvl="8">
      <w:numFmt w:val="bullet"/>
      <w:lvlText w:val="•"/>
      <w:lvlJc w:val="left"/>
      <w:pPr>
        <w:ind w:left="7060" w:hanging="197"/>
      </w:pPr>
      <w:rPr>
        <w:lang w:eastAsia="en-US" w:bidi="ar-SA"/>
      </w:rPr>
    </w:lvl>
  </w:abstractNum>
  <w:abstractNum w:abstractNumId="13" w15:restartNumberingAfterBreak="0">
    <w:nsid w:val="3FF55FD9"/>
    <w:multiLevelType w:val="hybridMultilevel"/>
    <w:tmpl w:val="847AC2D8"/>
    <w:lvl w:ilvl="0" w:tplc="6AD60C26">
      <w:start w:val="3"/>
      <w:numFmt w:val="decimal"/>
      <w:lvlText w:val="%1."/>
      <w:lvlJc w:val="left"/>
      <w:pPr>
        <w:ind w:left="1280" w:hanging="360"/>
      </w:pPr>
      <w:rPr>
        <w:rFonts w:hint="default"/>
        <w:i/>
        <w:i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9758D"/>
    <w:multiLevelType w:val="hybridMultilevel"/>
    <w:tmpl w:val="C86C5590"/>
    <w:lvl w:ilvl="0" w:tplc="D3120DC2">
      <w:start w:val="2"/>
      <w:numFmt w:val="upperLetter"/>
      <w:lvlText w:val="%1."/>
      <w:lvlJc w:val="left"/>
      <w:pPr>
        <w:ind w:left="1290" w:hanging="259"/>
        <w:jc w:val="right"/>
      </w:pPr>
      <w:rPr>
        <w:rFonts w:ascii="Times New Roman" w:eastAsia="Times New Roman" w:hAnsi="Times New Roman" w:cs="Times New Roman" w:hint="default"/>
        <w:b/>
        <w:bCs/>
        <w:spacing w:val="0"/>
        <w:w w:val="100"/>
        <w:sz w:val="22"/>
        <w:szCs w:val="22"/>
        <w:lang w:val="en-US" w:eastAsia="en-US" w:bidi="ar-SA"/>
      </w:rPr>
    </w:lvl>
    <w:lvl w:ilvl="1" w:tplc="4E2EA276">
      <w:start w:val="1"/>
      <w:numFmt w:val="decimal"/>
      <w:lvlText w:val="%2."/>
      <w:lvlJc w:val="left"/>
      <w:pPr>
        <w:ind w:left="1408" w:hanging="363"/>
        <w:jc w:val="left"/>
      </w:pPr>
      <w:rPr>
        <w:rFonts w:ascii="Times New Roman" w:eastAsia="Times New Roman" w:hAnsi="Times New Roman" w:cs="Times New Roman" w:hint="default"/>
        <w:spacing w:val="-9"/>
        <w:w w:val="97"/>
        <w:sz w:val="24"/>
        <w:szCs w:val="24"/>
        <w:lang w:val="en-US" w:eastAsia="en-US" w:bidi="ar-SA"/>
      </w:rPr>
    </w:lvl>
    <w:lvl w:ilvl="2" w:tplc="1DDAB92A">
      <w:numFmt w:val="bullet"/>
      <w:lvlText w:val="•"/>
      <w:lvlJc w:val="left"/>
      <w:pPr>
        <w:ind w:left="2320" w:hanging="363"/>
      </w:pPr>
      <w:rPr>
        <w:rFonts w:hint="default"/>
        <w:lang w:val="en-US" w:eastAsia="en-US" w:bidi="ar-SA"/>
      </w:rPr>
    </w:lvl>
    <w:lvl w:ilvl="3" w:tplc="29786B22">
      <w:numFmt w:val="bullet"/>
      <w:lvlText w:val="•"/>
      <w:lvlJc w:val="left"/>
      <w:pPr>
        <w:ind w:left="3240" w:hanging="363"/>
      </w:pPr>
      <w:rPr>
        <w:rFonts w:hint="default"/>
        <w:lang w:val="en-US" w:eastAsia="en-US" w:bidi="ar-SA"/>
      </w:rPr>
    </w:lvl>
    <w:lvl w:ilvl="4" w:tplc="559A7044">
      <w:numFmt w:val="bullet"/>
      <w:lvlText w:val="•"/>
      <w:lvlJc w:val="left"/>
      <w:pPr>
        <w:ind w:left="4160" w:hanging="363"/>
      </w:pPr>
      <w:rPr>
        <w:rFonts w:hint="default"/>
        <w:lang w:val="en-US" w:eastAsia="en-US" w:bidi="ar-SA"/>
      </w:rPr>
    </w:lvl>
    <w:lvl w:ilvl="5" w:tplc="404ACF0A">
      <w:numFmt w:val="bullet"/>
      <w:lvlText w:val="•"/>
      <w:lvlJc w:val="left"/>
      <w:pPr>
        <w:ind w:left="5080" w:hanging="363"/>
      </w:pPr>
      <w:rPr>
        <w:rFonts w:hint="default"/>
        <w:lang w:val="en-US" w:eastAsia="en-US" w:bidi="ar-SA"/>
      </w:rPr>
    </w:lvl>
    <w:lvl w:ilvl="6" w:tplc="4614C79E">
      <w:numFmt w:val="bullet"/>
      <w:lvlText w:val="•"/>
      <w:lvlJc w:val="left"/>
      <w:pPr>
        <w:ind w:left="6000" w:hanging="363"/>
      </w:pPr>
      <w:rPr>
        <w:rFonts w:hint="default"/>
        <w:lang w:val="en-US" w:eastAsia="en-US" w:bidi="ar-SA"/>
      </w:rPr>
    </w:lvl>
    <w:lvl w:ilvl="7" w:tplc="A00EDDA8">
      <w:numFmt w:val="bullet"/>
      <w:lvlText w:val="•"/>
      <w:lvlJc w:val="left"/>
      <w:pPr>
        <w:ind w:left="6920" w:hanging="363"/>
      </w:pPr>
      <w:rPr>
        <w:rFonts w:hint="default"/>
        <w:lang w:val="en-US" w:eastAsia="en-US" w:bidi="ar-SA"/>
      </w:rPr>
    </w:lvl>
    <w:lvl w:ilvl="8" w:tplc="185E1F6E">
      <w:numFmt w:val="bullet"/>
      <w:lvlText w:val="•"/>
      <w:lvlJc w:val="left"/>
      <w:pPr>
        <w:ind w:left="7840" w:hanging="363"/>
      </w:pPr>
      <w:rPr>
        <w:rFonts w:hint="default"/>
        <w:lang w:val="en-US" w:eastAsia="en-US" w:bidi="ar-SA"/>
      </w:rPr>
    </w:lvl>
  </w:abstractNum>
  <w:abstractNum w:abstractNumId="15" w15:restartNumberingAfterBreak="0">
    <w:nsid w:val="43473467"/>
    <w:multiLevelType w:val="hybridMultilevel"/>
    <w:tmpl w:val="43BE467A"/>
    <w:lvl w:ilvl="0" w:tplc="0C7A09DC">
      <w:start w:val="3"/>
      <w:numFmt w:val="lowerLetter"/>
      <w:lvlText w:val="%1."/>
      <w:lvlJc w:val="left"/>
      <w:pPr>
        <w:ind w:left="1117" w:hanging="197"/>
      </w:pPr>
      <w:rPr>
        <w:rFonts w:ascii="Times New Roman" w:eastAsia="Times New Roman" w:hAnsi="Times New Roman" w:cs="Times New Roman" w:hint="default"/>
        <w:spacing w:val="-1"/>
        <w:w w:val="100"/>
        <w:sz w:val="24"/>
        <w:szCs w:val="24"/>
        <w:lang w:eastAsia="en-US" w:bidi="ar-SA"/>
      </w:rPr>
    </w:lvl>
    <w:lvl w:ilvl="1" w:tplc="7F729BC2">
      <w:numFmt w:val="bullet"/>
      <w:lvlText w:val="•"/>
      <w:lvlJc w:val="left"/>
      <w:pPr>
        <w:ind w:left="1912" w:hanging="197"/>
      </w:pPr>
      <w:rPr>
        <w:lang w:eastAsia="en-US" w:bidi="ar-SA"/>
      </w:rPr>
    </w:lvl>
    <w:lvl w:ilvl="2" w:tplc="0206E7E0">
      <w:numFmt w:val="bullet"/>
      <w:lvlText w:val="•"/>
      <w:lvlJc w:val="left"/>
      <w:pPr>
        <w:ind w:left="2704" w:hanging="197"/>
      </w:pPr>
      <w:rPr>
        <w:lang w:eastAsia="en-US" w:bidi="ar-SA"/>
      </w:rPr>
    </w:lvl>
    <w:lvl w:ilvl="3" w:tplc="1E54C56C">
      <w:numFmt w:val="bullet"/>
      <w:lvlText w:val="•"/>
      <w:lvlJc w:val="left"/>
      <w:pPr>
        <w:ind w:left="3496" w:hanging="197"/>
      </w:pPr>
      <w:rPr>
        <w:lang w:eastAsia="en-US" w:bidi="ar-SA"/>
      </w:rPr>
    </w:lvl>
    <w:lvl w:ilvl="4" w:tplc="68FC1332">
      <w:numFmt w:val="bullet"/>
      <w:lvlText w:val="•"/>
      <w:lvlJc w:val="left"/>
      <w:pPr>
        <w:ind w:left="4288" w:hanging="197"/>
      </w:pPr>
      <w:rPr>
        <w:lang w:eastAsia="en-US" w:bidi="ar-SA"/>
      </w:rPr>
    </w:lvl>
    <w:lvl w:ilvl="5" w:tplc="E200B652">
      <w:numFmt w:val="bullet"/>
      <w:lvlText w:val="•"/>
      <w:lvlJc w:val="left"/>
      <w:pPr>
        <w:ind w:left="5080" w:hanging="197"/>
      </w:pPr>
      <w:rPr>
        <w:lang w:eastAsia="en-US" w:bidi="ar-SA"/>
      </w:rPr>
    </w:lvl>
    <w:lvl w:ilvl="6" w:tplc="ECA66598">
      <w:numFmt w:val="bullet"/>
      <w:lvlText w:val="•"/>
      <w:lvlJc w:val="left"/>
      <w:pPr>
        <w:ind w:left="5872" w:hanging="197"/>
      </w:pPr>
      <w:rPr>
        <w:lang w:eastAsia="en-US" w:bidi="ar-SA"/>
      </w:rPr>
    </w:lvl>
    <w:lvl w:ilvl="7" w:tplc="FE546DAA">
      <w:numFmt w:val="bullet"/>
      <w:lvlText w:val="•"/>
      <w:lvlJc w:val="left"/>
      <w:pPr>
        <w:ind w:left="6664" w:hanging="197"/>
      </w:pPr>
      <w:rPr>
        <w:lang w:eastAsia="en-US" w:bidi="ar-SA"/>
      </w:rPr>
    </w:lvl>
    <w:lvl w:ilvl="8" w:tplc="7A76A04E">
      <w:numFmt w:val="bullet"/>
      <w:lvlText w:val="•"/>
      <w:lvlJc w:val="left"/>
      <w:pPr>
        <w:ind w:left="7456" w:hanging="197"/>
      </w:pPr>
      <w:rPr>
        <w:lang w:eastAsia="en-US" w:bidi="ar-SA"/>
      </w:rPr>
    </w:lvl>
  </w:abstractNum>
  <w:abstractNum w:abstractNumId="16" w15:restartNumberingAfterBreak="0">
    <w:nsid w:val="445825EE"/>
    <w:multiLevelType w:val="hybridMultilevel"/>
    <w:tmpl w:val="53182092"/>
    <w:lvl w:ilvl="0" w:tplc="980A261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46BB300B"/>
    <w:multiLevelType w:val="hybridMultilevel"/>
    <w:tmpl w:val="CB564D1A"/>
    <w:lvl w:ilvl="0" w:tplc="42D67746">
      <w:start w:val="1"/>
      <w:numFmt w:val="decimal"/>
      <w:lvlText w:val="%1."/>
      <w:lvlJc w:val="left"/>
      <w:pPr>
        <w:ind w:left="1308" w:hanging="360"/>
      </w:pPr>
      <w:rPr>
        <w:rFonts w:ascii="Times New Roman" w:eastAsia="Times New Roman" w:hAnsi="Times New Roman" w:cs="Times New Roman" w:hint="default"/>
        <w:w w:val="100"/>
        <w:sz w:val="24"/>
        <w:szCs w:val="24"/>
        <w:lang w:eastAsia="en-US" w:bidi="ar-SA"/>
      </w:rPr>
    </w:lvl>
    <w:lvl w:ilvl="1" w:tplc="45E24706">
      <w:numFmt w:val="bullet"/>
      <w:lvlText w:val="•"/>
      <w:lvlJc w:val="left"/>
      <w:pPr>
        <w:ind w:left="2128" w:hanging="360"/>
      </w:pPr>
      <w:rPr>
        <w:lang w:eastAsia="en-US" w:bidi="ar-SA"/>
      </w:rPr>
    </w:lvl>
    <w:lvl w:ilvl="2" w:tplc="0D84E0C8">
      <w:numFmt w:val="bullet"/>
      <w:lvlText w:val="•"/>
      <w:lvlJc w:val="left"/>
      <w:pPr>
        <w:ind w:left="2956" w:hanging="360"/>
      </w:pPr>
      <w:rPr>
        <w:lang w:eastAsia="en-US" w:bidi="ar-SA"/>
      </w:rPr>
    </w:lvl>
    <w:lvl w:ilvl="3" w:tplc="FA64531A">
      <w:numFmt w:val="bullet"/>
      <w:lvlText w:val="•"/>
      <w:lvlJc w:val="left"/>
      <w:pPr>
        <w:ind w:left="3784" w:hanging="360"/>
      </w:pPr>
      <w:rPr>
        <w:lang w:eastAsia="en-US" w:bidi="ar-SA"/>
      </w:rPr>
    </w:lvl>
    <w:lvl w:ilvl="4" w:tplc="A6B890AE">
      <w:numFmt w:val="bullet"/>
      <w:lvlText w:val="•"/>
      <w:lvlJc w:val="left"/>
      <w:pPr>
        <w:ind w:left="4612" w:hanging="360"/>
      </w:pPr>
      <w:rPr>
        <w:lang w:eastAsia="en-US" w:bidi="ar-SA"/>
      </w:rPr>
    </w:lvl>
    <w:lvl w:ilvl="5" w:tplc="CC2074DA">
      <w:numFmt w:val="bullet"/>
      <w:lvlText w:val="•"/>
      <w:lvlJc w:val="left"/>
      <w:pPr>
        <w:ind w:left="5440" w:hanging="360"/>
      </w:pPr>
      <w:rPr>
        <w:lang w:eastAsia="en-US" w:bidi="ar-SA"/>
      </w:rPr>
    </w:lvl>
    <w:lvl w:ilvl="6" w:tplc="54440A62">
      <w:numFmt w:val="bullet"/>
      <w:lvlText w:val="•"/>
      <w:lvlJc w:val="left"/>
      <w:pPr>
        <w:ind w:left="6268" w:hanging="360"/>
      </w:pPr>
      <w:rPr>
        <w:lang w:eastAsia="en-US" w:bidi="ar-SA"/>
      </w:rPr>
    </w:lvl>
    <w:lvl w:ilvl="7" w:tplc="B144F374">
      <w:numFmt w:val="bullet"/>
      <w:lvlText w:val="•"/>
      <w:lvlJc w:val="left"/>
      <w:pPr>
        <w:ind w:left="7096" w:hanging="360"/>
      </w:pPr>
      <w:rPr>
        <w:lang w:eastAsia="en-US" w:bidi="ar-SA"/>
      </w:rPr>
    </w:lvl>
    <w:lvl w:ilvl="8" w:tplc="5CBE4002">
      <w:numFmt w:val="bullet"/>
      <w:lvlText w:val="•"/>
      <w:lvlJc w:val="left"/>
      <w:pPr>
        <w:ind w:left="7924" w:hanging="360"/>
      </w:pPr>
      <w:rPr>
        <w:lang w:eastAsia="en-US" w:bidi="ar-SA"/>
      </w:rPr>
    </w:lvl>
  </w:abstractNum>
  <w:abstractNum w:abstractNumId="18" w15:restartNumberingAfterBreak="0">
    <w:nsid w:val="512835D4"/>
    <w:multiLevelType w:val="hybridMultilevel"/>
    <w:tmpl w:val="6D64F98E"/>
    <w:lvl w:ilvl="0" w:tplc="781AFD34">
      <w:start w:val="1"/>
      <w:numFmt w:val="decimal"/>
      <w:lvlText w:val="%1."/>
      <w:lvlJc w:val="left"/>
      <w:pPr>
        <w:ind w:left="843" w:hanging="360"/>
      </w:pPr>
      <w:rPr>
        <w:i/>
        <w:iCs/>
        <w:w w:val="100"/>
        <w:lang w:eastAsia="en-US" w:bidi="ar-SA"/>
      </w:rPr>
    </w:lvl>
    <w:lvl w:ilvl="1" w:tplc="7A8830AA">
      <w:numFmt w:val="bullet"/>
      <w:lvlText w:val="•"/>
      <w:lvlJc w:val="left"/>
      <w:pPr>
        <w:ind w:left="1120" w:hanging="360"/>
      </w:pPr>
      <w:rPr>
        <w:lang w:eastAsia="en-US" w:bidi="ar-SA"/>
      </w:rPr>
    </w:lvl>
    <w:lvl w:ilvl="2" w:tplc="32DEE3A4">
      <w:numFmt w:val="bullet"/>
      <w:lvlText w:val="•"/>
      <w:lvlJc w:val="left"/>
      <w:pPr>
        <w:ind w:left="2000" w:hanging="360"/>
      </w:pPr>
      <w:rPr>
        <w:lang w:eastAsia="en-US" w:bidi="ar-SA"/>
      </w:rPr>
    </w:lvl>
    <w:lvl w:ilvl="3" w:tplc="B1F0F166">
      <w:numFmt w:val="bullet"/>
      <w:lvlText w:val="•"/>
      <w:lvlJc w:val="left"/>
      <w:pPr>
        <w:ind w:left="2880" w:hanging="360"/>
      </w:pPr>
      <w:rPr>
        <w:lang w:eastAsia="en-US" w:bidi="ar-SA"/>
      </w:rPr>
    </w:lvl>
    <w:lvl w:ilvl="4" w:tplc="83640EEE">
      <w:numFmt w:val="bullet"/>
      <w:lvlText w:val="•"/>
      <w:lvlJc w:val="left"/>
      <w:pPr>
        <w:ind w:left="3760" w:hanging="360"/>
      </w:pPr>
      <w:rPr>
        <w:lang w:eastAsia="en-US" w:bidi="ar-SA"/>
      </w:rPr>
    </w:lvl>
    <w:lvl w:ilvl="5" w:tplc="45ECC178">
      <w:numFmt w:val="bullet"/>
      <w:lvlText w:val="•"/>
      <w:lvlJc w:val="left"/>
      <w:pPr>
        <w:ind w:left="4640" w:hanging="360"/>
      </w:pPr>
      <w:rPr>
        <w:lang w:eastAsia="en-US" w:bidi="ar-SA"/>
      </w:rPr>
    </w:lvl>
    <w:lvl w:ilvl="6" w:tplc="964A1620">
      <w:numFmt w:val="bullet"/>
      <w:lvlText w:val="•"/>
      <w:lvlJc w:val="left"/>
      <w:pPr>
        <w:ind w:left="5520" w:hanging="360"/>
      </w:pPr>
      <w:rPr>
        <w:lang w:eastAsia="en-US" w:bidi="ar-SA"/>
      </w:rPr>
    </w:lvl>
    <w:lvl w:ilvl="7" w:tplc="14EE7244">
      <w:numFmt w:val="bullet"/>
      <w:lvlText w:val="•"/>
      <w:lvlJc w:val="left"/>
      <w:pPr>
        <w:ind w:left="6400" w:hanging="360"/>
      </w:pPr>
      <w:rPr>
        <w:lang w:eastAsia="en-US" w:bidi="ar-SA"/>
      </w:rPr>
    </w:lvl>
    <w:lvl w:ilvl="8" w:tplc="01CC2614">
      <w:numFmt w:val="bullet"/>
      <w:lvlText w:val="•"/>
      <w:lvlJc w:val="left"/>
      <w:pPr>
        <w:ind w:left="7280" w:hanging="360"/>
      </w:pPr>
      <w:rPr>
        <w:lang w:eastAsia="en-US" w:bidi="ar-SA"/>
      </w:rPr>
    </w:lvl>
  </w:abstractNum>
  <w:abstractNum w:abstractNumId="19" w15:restartNumberingAfterBreak="0">
    <w:nsid w:val="6473609C"/>
    <w:multiLevelType w:val="hybridMultilevel"/>
    <w:tmpl w:val="5984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A2635"/>
    <w:multiLevelType w:val="hybridMultilevel"/>
    <w:tmpl w:val="16621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D0479"/>
    <w:multiLevelType w:val="hybridMultilevel"/>
    <w:tmpl w:val="AB4E57B0"/>
    <w:lvl w:ilvl="0" w:tplc="66C64FF2">
      <w:start w:val="1"/>
      <w:numFmt w:val="decimal"/>
      <w:lvlText w:val="[%1]"/>
      <w:lvlJc w:val="left"/>
      <w:pPr>
        <w:ind w:left="792" w:hanging="642"/>
      </w:pPr>
      <w:rPr>
        <w:rFonts w:ascii="Times New Roman" w:eastAsia="Times New Roman" w:hAnsi="Times New Roman" w:cs="Times New Roman" w:hint="default"/>
        <w:w w:val="100"/>
        <w:sz w:val="22"/>
        <w:szCs w:val="22"/>
        <w:lang w:val="en-US" w:eastAsia="en-US" w:bidi="ar-SA"/>
      </w:rPr>
    </w:lvl>
    <w:lvl w:ilvl="1" w:tplc="9176ECC6">
      <w:numFmt w:val="bullet"/>
      <w:lvlText w:val="•"/>
      <w:lvlJc w:val="left"/>
      <w:pPr>
        <w:ind w:left="1243" w:hanging="642"/>
      </w:pPr>
      <w:rPr>
        <w:rFonts w:hint="default"/>
        <w:lang w:val="en-US" w:eastAsia="en-US" w:bidi="ar-SA"/>
      </w:rPr>
    </w:lvl>
    <w:lvl w:ilvl="2" w:tplc="0D247A22">
      <w:numFmt w:val="bullet"/>
      <w:lvlText w:val="•"/>
      <w:lvlJc w:val="left"/>
      <w:pPr>
        <w:ind w:left="1686" w:hanging="642"/>
      </w:pPr>
      <w:rPr>
        <w:rFonts w:hint="default"/>
        <w:lang w:val="en-US" w:eastAsia="en-US" w:bidi="ar-SA"/>
      </w:rPr>
    </w:lvl>
    <w:lvl w:ilvl="3" w:tplc="0C28BB30">
      <w:numFmt w:val="bullet"/>
      <w:lvlText w:val="•"/>
      <w:lvlJc w:val="left"/>
      <w:pPr>
        <w:ind w:left="2129" w:hanging="642"/>
      </w:pPr>
      <w:rPr>
        <w:rFonts w:hint="default"/>
        <w:lang w:val="en-US" w:eastAsia="en-US" w:bidi="ar-SA"/>
      </w:rPr>
    </w:lvl>
    <w:lvl w:ilvl="4" w:tplc="A01CF860">
      <w:numFmt w:val="bullet"/>
      <w:lvlText w:val="•"/>
      <w:lvlJc w:val="left"/>
      <w:pPr>
        <w:ind w:left="2573" w:hanging="642"/>
      </w:pPr>
      <w:rPr>
        <w:rFonts w:hint="default"/>
        <w:lang w:val="en-US" w:eastAsia="en-US" w:bidi="ar-SA"/>
      </w:rPr>
    </w:lvl>
    <w:lvl w:ilvl="5" w:tplc="FF143C06">
      <w:numFmt w:val="bullet"/>
      <w:lvlText w:val="•"/>
      <w:lvlJc w:val="left"/>
      <w:pPr>
        <w:ind w:left="3016" w:hanging="642"/>
      </w:pPr>
      <w:rPr>
        <w:rFonts w:hint="default"/>
        <w:lang w:val="en-US" w:eastAsia="en-US" w:bidi="ar-SA"/>
      </w:rPr>
    </w:lvl>
    <w:lvl w:ilvl="6" w:tplc="32C2A3C8">
      <w:numFmt w:val="bullet"/>
      <w:lvlText w:val="•"/>
      <w:lvlJc w:val="left"/>
      <w:pPr>
        <w:ind w:left="3459" w:hanging="642"/>
      </w:pPr>
      <w:rPr>
        <w:rFonts w:hint="default"/>
        <w:lang w:val="en-US" w:eastAsia="en-US" w:bidi="ar-SA"/>
      </w:rPr>
    </w:lvl>
    <w:lvl w:ilvl="7" w:tplc="DFEE3D64">
      <w:numFmt w:val="bullet"/>
      <w:lvlText w:val="•"/>
      <w:lvlJc w:val="left"/>
      <w:pPr>
        <w:ind w:left="3903" w:hanging="642"/>
      </w:pPr>
      <w:rPr>
        <w:rFonts w:hint="default"/>
        <w:lang w:val="en-US" w:eastAsia="en-US" w:bidi="ar-SA"/>
      </w:rPr>
    </w:lvl>
    <w:lvl w:ilvl="8" w:tplc="B9940268">
      <w:numFmt w:val="bullet"/>
      <w:lvlText w:val="•"/>
      <w:lvlJc w:val="left"/>
      <w:pPr>
        <w:ind w:left="4346" w:hanging="642"/>
      </w:pPr>
      <w:rPr>
        <w:rFonts w:hint="default"/>
        <w:lang w:val="en-US" w:eastAsia="en-US" w:bidi="ar-SA"/>
      </w:rPr>
    </w:lvl>
  </w:abstractNum>
  <w:abstractNum w:abstractNumId="22" w15:restartNumberingAfterBreak="0">
    <w:nsid w:val="6F7C4540"/>
    <w:multiLevelType w:val="hybridMultilevel"/>
    <w:tmpl w:val="F6D03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7146C7"/>
    <w:multiLevelType w:val="multilevel"/>
    <w:tmpl w:val="717146C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75922A7E"/>
    <w:multiLevelType w:val="multilevel"/>
    <w:tmpl w:val="EA6815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9463A45"/>
    <w:multiLevelType w:val="multilevel"/>
    <w:tmpl w:val="79463A45"/>
    <w:lvl w:ilvl="0">
      <w:start w:val="1"/>
      <w:numFmt w:val="decimal"/>
      <w:pStyle w:val="Heading5"/>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6C09C9"/>
    <w:multiLevelType w:val="multilevel"/>
    <w:tmpl w:val="28189340"/>
    <w:lvl w:ilvl="0">
      <w:start w:val="1"/>
      <w:numFmt w:val="decimal"/>
      <w:lvlText w:val="%1."/>
      <w:lvlJc w:val="left"/>
      <w:pPr>
        <w:ind w:left="1153" w:hanging="428"/>
      </w:pPr>
      <w:rPr>
        <w:rFonts w:ascii="Times New Roman" w:eastAsia="Times New Roman" w:hAnsi="Times New Roman" w:cs="Times New Roman" w:hint="default"/>
        <w:b/>
        <w:bCs/>
        <w:w w:val="100"/>
        <w:sz w:val="22"/>
        <w:szCs w:val="22"/>
        <w:lang w:eastAsia="en-US" w:bidi="ar-SA"/>
      </w:rPr>
    </w:lvl>
    <w:lvl w:ilvl="1">
      <w:start w:val="1"/>
      <w:numFmt w:val="decimal"/>
      <w:lvlText w:val="%1.%2"/>
      <w:lvlJc w:val="left"/>
      <w:pPr>
        <w:ind w:left="1153" w:hanging="428"/>
      </w:pPr>
      <w:rPr>
        <w:rFonts w:ascii="Times New Roman" w:eastAsia="Times New Roman" w:hAnsi="Times New Roman" w:cs="Times New Roman" w:hint="default"/>
        <w:b/>
        <w:bCs/>
        <w:w w:val="100"/>
        <w:sz w:val="22"/>
        <w:szCs w:val="22"/>
        <w:lang w:eastAsia="en-US" w:bidi="ar-SA"/>
      </w:rPr>
    </w:lvl>
    <w:lvl w:ilvl="2">
      <w:start w:val="1"/>
      <w:numFmt w:val="decimal"/>
      <w:lvlText w:val="%1.%2.%3"/>
      <w:lvlJc w:val="left"/>
      <w:pPr>
        <w:ind w:left="1437" w:hanging="711"/>
      </w:pPr>
      <w:rPr>
        <w:rFonts w:ascii="Times New Roman" w:eastAsia="Times New Roman" w:hAnsi="Times New Roman" w:cs="Times New Roman" w:hint="default"/>
        <w:b/>
        <w:bCs/>
        <w:w w:val="100"/>
        <w:sz w:val="22"/>
        <w:szCs w:val="22"/>
        <w:lang w:eastAsia="en-US" w:bidi="ar-SA"/>
      </w:rPr>
    </w:lvl>
    <w:lvl w:ilvl="3">
      <w:numFmt w:val="bullet"/>
      <w:lvlText w:val="•"/>
      <w:lvlJc w:val="left"/>
      <w:pPr>
        <w:ind w:left="1300" w:hanging="711"/>
      </w:pPr>
      <w:rPr>
        <w:rFonts w:hint="default"/>
        <w:lang w:eastAsia="en-US" w:bidi="ar-SA"/>
      </w:rPr>
    </w:lvl>
    <w:lvl w:ilvl="4">
      <w:numFmt w:val="bullet"/>
      <w:lvlText w:val="•"/>
      <w:lvlJc w:val="left"/>
      <w:pPr>
        <w:ind w:left="1440" w:hanging="711"/>
      </w:pPr>
      <w:rPr>
        <w:rFonts w:hint="default"/>
        <w:lang w:eastAsia="en-US" w:bidi="ar-SA"/>
      </w:rPr>
    </w:lvl>
    <w:lvl w:ilvl="5">
      <w:numFmt w:val="bullet"/>
      <w:lvlText w:val="•"/>
      <w:lvlJc w:val="left"/>
      <w:pPr>
        <w:ind w:left="2840" w:hanging="711"/>
      </w:pPr>
      <w:rPr>
        <w:rFonts w:hint="default"/>
        <w:lang w:eastAsia="en-US" w:bidi="ar-SA"/>
      </w:rPr>
    </w:lvl>
    <w:lvl w:ilvl="6">
      <w:numFmt w:val="bullet"/>
      <w:lvlText w:val="•"/>
      <w:lvlJc w:val="left"/>
      <w:pPr>
        <w:ind w:left="4241" w:hanging="711"/>
      </w:pPr>
      <w:rPr>
        <w:rFonts w:hint="default"/>
        <w:lang w:eastAsia="en-US" w:bidi="ar-SA"/>
      </w:rPr>
    </w:lvl>
    <w:lvl w:ilvl="7">
      <w:numFmt w:val="bullet"/>
      <w:lvlText w:val="•"/>
      <w:lvlJc w:val="left"/>
      <w:pPr>
        <w:ind w:left="5642" w:hanging="711"/>
      </w:pPr>
      <w:rPr>
        <w:rFonts w:hint="default"/>
        <w:lang w:eastAsia="en-US" w:bidi="ar-SA"/>
      </w:rPr>
    </w:lvl>
    <w:lvl w:ilvl="8">
      <w:numFmt w:val="bullet"/>
      <w:lvlText w:val="•"/>
      <w:lvlJc w:val="left"/>
      <w:pPr>
        <w:ind w:left="7042" w:hanging="711"/>
      </w:pPr>
      <w:rPr>
        <w:rFonts w:hint="default"/>
        <w:lang w:eastAsia="en-US" w:bidi="ar-SA"/>
      </w:rPr>
    </w:lvl>
  </w:abstractNum>
  <w:num w:numId="1" w16cid:durableId="53428824">
    <w:abstractNumId w:val="2"/>
  </w:num>
  <w:num w:numId="2" w16cid:durableId="783967004">
    <w:abstractNumId w:val="10"/>
  </w:num>
  <w:num w:numId="3" w16cid:durableId="409625070">
    <w:abstractNumId w:val="23"/>
  </w:num>
  <w:num w:numId="4" w16cid:durableId="638610537">
    <w:abstractNumId w:val="4"/>
  </w:num>
  <w:num w:numId="5" w16cid:durableId="1402026549">
    <w:abstractNumId w:val="3"/>
  </w:num>
  <w:num w:numId="6" w16cid:durableId="1915578894">
    <w:abstractNumId w:val="25"/>
  </w:num>
  <w:num w:numId="7" w16cid:durableId="75791097">
    <w:abstractNumId w:val="0"/>
  </w:num>
  <w:num w:numId="8" w16cid:durableId="661348314">
    <w:abstractNumId w:val="19"/>
  </w:num>
  <w:num w:numId="9" w16cid:durableId="1252423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504276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16cid:durableId="746730485">
    <w:abstractNumId w:val="15"/>
    <w:lvlOverride w:ilvl="0">
      <w:startOverride w:val="3"/>
    </w:lvlOverride>
    <w:lvlOverride w:ilvl="1"/>
    <w:lvlOverride w:ilvl="2"/>
    <w:lvlOverride w:ilvl="3"/>
    <w:lvlOverride w:ilvl="4"/>
    <w:lvlOverride w:ilvl="5"/>
    <w:lvlOverride w:ilvl="6"/>
    <w:lvlOverride w:ilvl="7"/>
    <w:lvlOverride w:ilvl="8"/>
  </w:num>
  <w:num w:numId="12" w16cid:durableId="1113982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9981511">
    <w:abstractNumId w:val="18"/>
    <w:lvlOverride w:ilvl="0">
      <w:startOverride w:val="1"/>
    </w:lvlOverride>
    <w:lvlOverride w:ilvl="1"/>
    <w:lvlOverride w:ilvl="2"/>
    <w:lvlOverride w:ilvl="3"/>
    <w:lvlOverride w:ilvl="4"/>
    <w:lvlOverride w:ilvl="5"/>
    <w:lvlOverride w:ilvl="6"/>
    <w:lvlOverride w:ilvl="7"/>
    <w:lvlOverride w:ilvl="8"/>
  </w:num>
  <w:num w:numId="14" w16cid:durableId="1237936206">
    <w:abstractNumId w:val="18"/>
  </w:num>
  <w:num w:numId="15" w16cid:durableId="1105688873">
    <w:abstractNumId w:val="13"/>
  </w:num>
  <w:num w:numId="16" w16cid:durableId="1883399609">
    <w:abstractNumId w:val="17"/>
    <w:lvlOverride w:ilvl="0">
      <w:startOverride w:val="1"/>
    </w:lvlOverride>
    <w:lvlOverride w:ilvl="1"/>
    <w:lvlOverride w:ilvl="2"/>
    <w:lvlOverride w:ilvl="3"/>
    <w:lvlOverride w:ilvl="4"/>
    <w:lvlOverride w:ilvl="5"/>
    <w:lvlOverride w:ilvl="6"/>
    <w:lvlOverride w:ilvl="7"/>
    <w:lvlOverride w:ilvl="8"/>
  </w:num>
  <w:num w:numId="17" w16cid:durableId="1135828542">
    <w:abstractNumId w:val="9"/>
  </w:num>
  <w:num w:numId="18" w16cid:durableId="1187330239">
    <w:abstractNumId w:val="1"/>
  </w:num>
  <w:num w:numId="19" w16cid:durableId="1363749988">
    <w:abstractNumId w:val="8"/>
  </w:num>
  <w:num w:numId="20" w16cid:durableId="2017803400">
    <w:abstractNumId w:val="6"/>
  </w:num>
  <w:num w:numId="21" w16cid:durableId="1099257301">
    <w:abstractNumId w:val="11"/>
  </w:num>
  <w:num w:numId="22" w16cid:durableId="1407335037">
    <w:abstractNumId w:val="26"/>
  </w:num>
  <w:num w:numId="23" w16cid:durableId="2031487821">
    <w:abstractNumId w:val="5"/>
  </w:num>
  <w:num w:numId="24" w16cid:durableId="805011012">
    <w:abstractNumId w:val="21"/>
  </w:num>
  <w:num w:numId="25" w16cid:durableId="1820071562">
    <w:abstractNumId w:val="24"/>
  </w:num>
  <w:num w:numId="26" w16cid:durableId="1933510284">
    <w:abstractNumId w:val="20"/>
  </w:num>
  <w:num w:numId="27" w16cid:durableId="1981416705">
    <w:abstractNumId w:val="16"/>
  </w:num>
  <w:num w:numId="28" w16cid:durableId="496578121">
    <w:abstractNumId w:val="7"/>
  </w:num>
  <w:num w:numId="29" w16cid:durableId="12463084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8BE"/>
    <w:rsid w:val="00011510"/>
    <w:rsid w:val="00023D50"/>
    <w:rsid w:val="00030B27"/>
    <w:rsid w:val="00031075"/>
    <w:rsid w:val="00037936"/>
    <w:rsid w:val="0006238C"/>
    <w:rsid w:val="00066F36"/>
    <w:rsid w:val="000852FE"/>
    <w:rsid w:val="00086F74"/>
    <w:rsid w:val="000949FC"/>
    <w:rsid w:val="00095620"/>
    <w:rsid w:val="00096E5A"/>
    <w:rsid w:val="000B4EAD"/>
    <w:rsid w:val="000C2C1D"/>
    <w:rsid w:val="000D47FC"/>
    <w:rsid w:val="000E559F"/>
    <w:rsid w:val="0010432A"/>
    <w:rsid w:val="00111A13"/>
    <w:rsid w:val="00111F7F"/>
    <w:rsid w:val="00162A3C"/>
    <w:rsid w:val="00163539"/>
    <w:rsid w:val="001636A4"/>
    <w:rsid w:val="001705F0"/>
    <w:rsid w:val="00175DAC"/>
    <w:rsid w:val="001842B8"/>
    <w:rsid w:val="001923C0"/>
    <w:rsid w:val="00192592"/>
    <w:rsid w:val="00194700"/>
    <w:rsid w:val="001964B6"/>
    <w:rsid w:val="001A0C48"/>
    <w:rsid w:val="001A788E"/>
    <w:rsid w:val="001B1548"/>
    <w:rsid w:val="001B4494"/>
    <w:rsid w:val="001B53C2"/>
    <w:rsid w:val="001C6F53"/>
    <w:rsid w:val="001D1A55"/>
    <w:rsid w:val="001E6954"/>
    <w:rsid w:val="001F115B"/>
    <w:rsid w:val="00200285"/>
    <w:rsid w:val="00201C4E"/>
    <w:rsid w:val="00202361"/>
    <w:rsid w:val="00204667"/>
    <w:rsid w:val="002068D2"/>
    <w:rsid w:val="00211E08"/>
    <w:rsid w:val="002126C9"/>
    <w:rsid w:val="00216A2D"/>
    <w:rsid w:val="0022433D"/>
    <w:rsid w:val="00241246"/>
    <w:rsid w:val="00250E11"/>
    <w:rsid w:val="00260449"/>
    <w:rsid w:val="002655A8"/>
    <w:rsid w:val="00272ACC"/>
    <w:rsid w:val="00294FF0"/>
    <w:rsid w:val="00297F56"/>
    <w:rsid w:val="002D0629"/>
    <w:rsid w:val="002D0E57"/>
    <w:rsid w:val="002D2B79"/>
    <w:rsid w:val="002D51F5"/>
    <w:rsid w:val="002F09AB"/>
    <w:rsid w:val="003013E4"/>
    <w:rsid w:val="0030147F"/>
    <w:rsid w:val="00303BD2"/>
    <w:rsid w:val="00315CAB"/>
    <w:rsid w:val="00325D61"/>
    <w:rsid w:val="00336A15"/>
    <w:rsid w:val="003538F5"/>
    <w:rsid w:val="003571E3"/>
    <w:rsid w:val="00374B47"/>
    <w:rsid w:val="003818C7"/>
    <w:rsid w:val="003D41F7"/>
    <w:rsid w:val="003E0B87"/>
    <w:rsid w:val="003E3D6F"/>
    <w:rsid w:val="003F1849"/>
    <w:rsid w:val="00402AE2"/>
    <w:rsid w:val="0040408E"/>
    <w:rsid w:val="00442A00"/>
    <w:rsid w:val="00443F90"/>
    <w:rsid w:val="00447BB5"/>
    <w:rsid w:val="004651F8"/>
    <w:rsid w:val="00465E2A"/>
    <w:rsid w:val="0046702E"/>
    <w:rsid w:val="004703CD"/>
    <w:rsid w:val="00483971"/>
    <w:rsid w:val="00496CCC"/>
    <w:rsid w:val="004B1E73"/>
    <w:rsid w:val="004B28D7"/>
    <w:rsid w:val="004B4290"/>
    <w:rsid w:val="004C2826"/>
    <w:rsid w:val="004C298F"/>
    <w:rsid w:val="004C374A"/>
    <w:rsid w:val="004D4D25"/>
    <w:rsid w:val="004E0CCD"/>
    <w:rsid w:val="00504A0B"/>
    <w:rsid w:val="00507F90"/>
    <w:rsid w:val="005170CC"/>
    <w:rsid w:val="00526B68"/>
    <w:rsid w:val="00534C42"/>
    <w:rsid w:val="00541116"/>
    <w:rsid w:val="00550196"/>
    <w:rsid w:val="00552093"/>
    <w:rsid w:val="00567C33"/>
    <w:rsid w:val="005738E2"/>
    <w:rsid w:val="005808F8"/>
    <w:rsid w:val="00586CE9"/>
    <w:rsid w:val="005A364D"/>
    <w:rsid w:val="005A597F"/>
    <w:rsid w:val="005E40FC"/>
    <w:rsid w:val="00611D9F"/>
    <w:rsid w:val="0061290B"/>
    <w:rsid w:val="00615CCE"/>
    <w:rsid w:val="006336C5"/>
    <w:rsid w:val="006353CB"/>
    <w:rsid w:val="00647980"/>
    <w:rsid w:val="0065617B"/>
    <w:rsid w:val="00660273"/>
    <w:rsid w:val="00663525"/>
    <w:rsid w:val="006645DB"/>
    <w:rsid w:val="00671805"/>
    <w:rsid w:val="00675474"/>
    <w:rsid w:val="00677A0B"/>
    <w:rsid w:val="00684C46"/>
    <w:rsid w:val="006862D7"/>
    <w:rsid w:val="0068711E"/>
    <w:rsid w:val="0069579F"/>
    <w:rsid w:val="006A3BA0"/>
    <w:rsid w:val="006C628C"/>
    <w:rsid w:val="006D28DA"/>
    <w:rsid w:val="006D3236"/>
    <w:rsid w:val="006D3452"/>
    <w:rsid w:val="006D72ED"/>
    <w:rsid w:val="0070513D"/>
    <w:rsid w:val="007117C0"/>
    <w:rsid w:val="00713B49"/>
    <w:rsid w:val="007209FC"/>
    <w:rsid w:val="0073205C"/>
    <w:rsid w:val="00736236"/>
    <w:rsid w:val="00741F88"/>
    <w:rsid w:val="00750A2E"/>
    <w:rsid w:val="007519DB"/>
    <w:rsid w:val="007707AB"/>
    <w:rsid w:val="00770AAC"/>
    <w:rsid w:val="0077549A"/>
    <w:rsid w:val="007768E4"/>
    <w:rsid w:val="00784378"/>
    <w:rsid w:val="00796F53"/>
    <w:rsid w:val="007A378D"/>
    <w:rsid w:val="007A3EE5"/>
    <w:rsid w:val="007A5BAD"/>
    <w:rsid w:val="007B194E"/>
    <w:rsid w:val="0080175C"/>
    <w:rsid w:val="00802024"/>
    <w:rsid w:val="0080232A"/>
    <w:rsid w:val="00814B1C"/>
    <w:rsid w:val="00816DD2"/>
    <w:rsid w:val="0084063F"/>
    <w:rsid w:val="00850F9B"/>
    <w:rsid w:val="008554A6"/>
    <w:rsid w:val="00876CE9"/>
    <w:rsid w:val="008777FE"/>
    <w:rsid w:val="00890E60"/>
    <w:rsid w:val="00893847"/>
    <w:rsid w:val="0089769B"/>
    <w:rsid w:val="008A665C"/>
    <w:rsid w:val="008D3487"/>
    <w:rsid w:val="008E2453"/>
    <w:rsid w:val="008E7BD1"/>
    <w:rsid w:val="0090094E"/>
    <w:rsid w:val="00904F4E"/>
    <w:rsid w:val="00921683"/>
    <w:rsid w:val="00922AAF"/>
    <w:rsid w:val="00941EF5"/>
    <w:rsid w:val="00954F6E"/>
    <w:rsid w:val="00960D2C"/>
    <w:rsid w:val="00977ED6"/>
    <w:rsid w:val="00984D32"/>
    <w:rsid w:val="00985FD6"/>
    <w:rsid w:val="009A0980"/>
    <w:rsid w:val="009D3D8A"/>
    <w:rsid w:val="009D500B"/>
    <w:rsid w:val="009E10D5"/>
    <w:rsid w:val="009E1D61"/>
    <w:rsid w:val="00A05D25"/>
    <w:rsid w:val="00A201B7"/>
    <w:rsid w:val="00A20509"/>
    <w:rsid w:val="00A25272"/>
    <w:rsid w:val="00A30B34"/>
    <w:rsid w:val="00A30DA1"/>
    <w:rsid w:val="00A32A79"/>
    <w:rsid w:val="00A41025"/>
    <w:rsid w:val="00A47780"/>
    <w:rsid w:val="00A66805"/>
    <w:rsid w:val="00AB7CA7"/>
    <w:rsid w:val="00AD3B90"/>
    <w:rsid w:val="00AD5F7E"/>
    <w:rsid w:val="00AE1C4A"/>
    <w:rsid w:val="00AF41CB"/>
    <w:rsid w:val="00B070EF"/>
    <w:rsid w:val="00B12619"/>
    <w:rsid w:val="00B648C2"/>
    <w:rsid w:val="00B7112C"/>
    <w:rsid w:val="00B753FB"/>
    <w:rsid w:val="00B85EF5"/>
    <w:rsid w:val="00B92AB9"/>
    <w:rsid w:val="00B93831"/>
    <w:rsid w:val="00B9676F"/>
    <w:rsid w:val="00BB5E98"/>
    <w:rsid w:val="00BB7C87"/>
    <w:rsid w:val="00BC6CB9"/>
    <w:rsid w:val="00BD1A68"/>
    <w:rsid w:val="00BE45F5"/>
    <w:rsid w:val="00BE7D4E"/>
    <w:rsid w:val="00BF03FD"/>
    <w:rsid w:val="00BF6959"/>
    <w:rsid w:val="00C01E38"/>
    <w:rsid w:val="00C150DB"/>
    <w:rsid w:val="00C1777B"/>
    <w:rsid w:val="00C23A75"/>
    <w:rsid w:val="00C26BD9"/>
    <w:rsid w:val="00C5491A"/>
    <w:rsid w:val="00C562DB"/>
    <w:rsid w:val="00C73F9A"/>
    <w:rsid w:val="00CB73ED"/>
    <w:rsid w:val="00CC0F16"/>
    <w:rsid w:val="00CC5FB3"/>
    <w:rsid w:val="00CD5354"/>
    <w:rsid w:val="00CD707E"/>
    <w:rsid w:val="00CE50BE"/>
    <w:rsid w:val="00CE5A48"/>
    <w:rsid w:val="00CF160E"/>
    <w:rsid w:val="00CF3033"/>
    <w:rsid w:val="00CF3238"/>
    <w:rsid w:val="00CF4497"/>
    <w:rsid w:val="00D17018"/>
    <w:rsid w:val="00D318BE"/>
    <w:rsid w:val="00D422F8"/>
    <w:rsid w:val="00D43D5F"/>
    <w:rsid w:val="00D56E14"/>
    <w:rsid w:val="00D6293A"/>
    <w:rsid w:val="00D658BE"/>
    <w:rsid w:val="00DA2933"/>
    <w:rsid w:val="00DA5488"/>
    <w:rsid w:val="00DA6BBB"/>
    <w:rsid w:val="00DB3AF0"/>
    <w:rsid w:val="00DC37B9"/>
    <w:rsid w:val="00DC6018"/>
    <w:rsid w:val="00DD0EAA"/>
    <w:rsid w:val="00DD6B2A"/>
    <w:rsid w:val="00DE0CAE"/>
    <w:rsid w:val="00E00EB5"/>
    <w:rsid w:val="00E01D35"/>
    <w:rsid w:val="00E17206"/>
    <w:rsid w:val="00E25FAD"/>
    <w:rsid w:val="00E3306F"/>
    <w:rsid w:val="00E625CC"/>
    <w:rsid w:val="00E64498"/>
    <w:rsid w:val="00E73354"/>
    <w:rsid w:val="00E74E83"/>
    <w:rsid w:val="00E7662F"/>
    <w:rsid w:val="00E85D61"/>
    <w:rsid w:val="00E944CC"/>
    <w:rsid w:val="00EA122B"/>
    <w:rsid w:val="00EA2CFE"/>
    <w:rsid w:val="00EA442A"/>
    <w:rsid w:val="00EA74D1"/>
    <w:rsid w:val="00EB638C"/>
    <w:rsid w:val="00ED276C"/>
    <w:rsid w:val="00EE7B95"/>
    <w:rsid w:val="00F07DDE"/>
    <w:rsid w:val="00F16EF3"/>
    <w:rsid w:val="00F254AB"/>
    <w:rsid w:val="00F4184D"/>
    <w:rsid w:val="00F41D7C"/>
    <w:rsid w:val="00F47B1D"/>
    <w:rsid w:val="00F54D52"/>
    <w:rsid w:val="00F61333"/>
    <w:rsid w:val="00F64387"/>
    <w:rsid w:val="00F705CD"/>
    <w:rsid w:val="00F70FC8"/>
    <w:rsid w:val="00F848CC"/>
    <w:rsid w:val="00F86CE5"/>
    <w:rsid w:val="00F936E5"/>
    <w:rsid w:val="00FB1DEA"/>
    <w:rsid w:val="00FB66B0"/>
    <w:rsid w:val="00FC34A2"/>
    <w:rsid w:val="00FC5E85"/>
    <w:rsid w:val="00FC6547"/>
    <w:rsid w:val="00FD07C1"/>
    <w:rsid w:val="00FE1F46"/>
    <w:rsid w:val="00FF0C37"/>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FBEC2"/>
  <w15:docId w15:val="{40481982-39CA-49B5-8715-4CFD384C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5FD6"/>
    <w:rPr>
      <w:rFonts w:ascii="Times New Roman" w:eastAsia="Times New Roman" w:hAnsi="Times New Roman" w:cs="Times New Roman"/>
    </w:rPr>
  </w:style>
  <w:style w:type="paragraph" w:styleId="Heading1">
    <w:name w:val="heading 1"/>
    <w:basedOn w:val="Normal"/>
    <w:uiPriority w:val="1"/>
    <w:qFormat/>
    <w:pPr>
      <w:spacing w:before="9"/>
      <w:ind w:left="1" w:right="1"/>
      <w:jc w:val="center"/>
      <w:outlineLvl w:val="0"/>
    </w:pPr>
    <w:rPr>
      <w:b/>
      <w:bCs/>
      <w:sz w:val="28"/>
      <w:szCs w:val="28"/>
    </w:rPr>
  </w:style>
  <w:style w:type="paragraph" w:styleId="Heading2">
    <w:name w:val="heading 2"/>
    <w:basedOn w:val="Normal"/>
    <w:uiPriority w:val="1"/>
    <w:qFormat/>
    <w:pPr>
      <w:ind w:left="750"/>
      <w:outlineLvl w:val="1"/>
    </w:pPr>
    <w:rPr>
      <w:b/>
      <w:bCs/>
      <w:sz w:val="24"/>
      <w:szCs w:val="24"/>
    </w:rPr>
  </w:style>
  <w:style w:type="paragraph" w:styleId="Heading5">
    <w:name w:val="heading 5"/>
    <w:basedOn w:val="Normal"/>
    <w:next w:val="Normal"/>
    <w:link w:val="Heading5Char"/>
    <w:uiPriority w:val="9"/>
    <w:unhideWhenUsed/>
    <w:qFormat/>
    <w:rsid w:val="004D4D25"/>
    <w:pPr>
      <w:widowControl/>
      <w:numPr>
        <w:numId w:val="6"/>
      </w:numPr>
      <w:autoSpaceDE/>
      <w:autoSpaceDN/>
      <w:spacing w:line="360" w:lineRule="auto"/>
      <w:ind w:left="0" w:firstLine="0"/>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1"/>
    <w:qFormat/>
    <w:pPr>
      <w:ind w:left="1117"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A364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18C7"/>
    <w:pPr>
      <w:tabs>
        <w:tab w:val="center" w:pos="4680"/>
        <w:tab w:val="right" w:pos="9360"/>
      </w:tabs>
    </w:pPr>
  </w:style>
  <w:style w:type="character" w:customStyle="1" w:styleId="HeaderChar">
    <w:name w:val="Header Char"/>
    <w:basedOn w:val="DefaultParagraphFont"/>
    <w:link w:val="Header"/>
    <w:uiPriority w:val="99"/>
    <w:rsid w:val="003818C7"/>
    <w:rPr>
      <w:rFonts w:ascii="Times New Roman" w:eastAsia="Times New Roman" w:hAnsi="Times New Roman" w:cs="Times New Roman"/>
    </w:rPr>
  </w:style>
  <w:style w:type="paragraph" w:styleId="Footer">
    <w:name w:val="footer"/>
    <w:basedOn w:val="Normal"/>
    <w:link w:val="FooterChar"/>
    <w:uiPriority w:val="99"/>
    <w:unhideWhenUsed/>
    <w:rsid w:val="003818C7"/>
    <w:pPr>
      <w:tabs>
        <w:tab w:val="center" w:pos="4680"/>
        <w:tab w:val="right" w:pos="9360"/>
      </w:tabs>
    </w:pPr>
  </w:style>
  <w:style w:type="character" w:customStyle="1" w:styleId="FooterChar">
    <w:name w:val="Footer Char"/>
    <w:basedOn w:val="DefaultParagraphFont"/>
    <w:link w:val="Footer"/>
    <w:uiPriority w:val="99"/>
    <w:rsid w:val="003818C7"/>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3818C7"/>
    <w:rPr>
      <w:rFonts w:ascii="Times New Roman" w:eastAsia="Times New Roman" w:hAnsi="Times New Roman" w:cs="Times New Roman"/>
    </w:rPr>
  </w:style>
  <w:style w:type="character" w:customStyle="1" w:styleId="Heading5Char">
    <w:name w:val="Heading 5 Char"/>
    <w:basedOn w:val="DefaultParagraphFont"/>
    <w:link w:val="Heading5"/>
    <w:uiPriority w:val="9"/>
    <w:rsid w:val="004D4D25"/>
    <w:rPr>
      <w:rFonts w:ascii="Times New Roman" w:eastAsiaTheme="majorEastAsia" w:hAnsi="Times New Roman" w:cstheme="majorBidi"/>
      <w:b/>
      <w:sz w:val="24"/>
    </w:rPr>
  </w:style>
  <w:style w:type="paragraph" w:styleId="Caption">
    <w:name w:val="caption"/>
    <w:basedOn w:val="Normal"/>
    <w:next w:val="Normal"/>
    <w:uiPriority w:val="35"/>
    <w:unhideWhenUsed/>
    <w:qFormat/>
    <w:rsid w:val="004D4D25"/>
    <w:pPr>
      <w:widowControl/>
      <w:autoSpaceDE/>
      <w:autoSpaceDN/>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0C2C1D"/>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A378D"/>
    <w:pPr>
      <w:tabs>
        <w:tab w:val="right" w:leader="dot" w:pos="9062"/>
      </w:tabs>
      <w:spacing w:after="100"/>
    </w:pPr>
    <w:rPr>
      <w:rFonts w:eastAsiaTheme="majorEastAsia"/>
      <w:noProof/>
      <w:sz w:val="24"/>
      <w:szCs w:val="24"/>
    </w:rPr>
  </w:style>
  <w:style w:type="paragraph" w:styleId="TOC2">
    <w:name w:val="toc 2"/>
    <w:basedOn w:val="Normal"/>
    <w:next w:val="Normal"/>
    <w:autoRedefine/>
    <w:uiPriority w:val="39"/>
    <w:unhideWhenUsed/>
    <w:rsid w:val="000C2C1D"/>
    <w:pPr>
      <w:spacing w:after="100"/>
      <w:ind w:left="220"/>
    </w:pPr>
  </w:style>
  <w:style w:type="character" w:styleId="Hyperlink">
    <w:name w:val="Hyperlink"/>
    <w:basedOn w:val="DefaultParagraphFont"/>
    <w:uiPriority w:val="99"/>
    <w:unhideWhenUsed/>
    <w:rsid w:val="000C2C1D"/>
    <w:rPr>
      <w:color w:val="0000FF" w:themeColor="hyperlink"/>
      <w:u w:val="single"/>
    </w:rPr>
  </w:style>
  <w:style w:type="paragraph" w:styleId="TableofFigures">
    <w:name w:val="table of figures"/>
    <w:basedOn w:val="Normal"/>
    <w:next w:val="Normal"/>
    <w:uiPriority w:val="99"/>
    <w:unhideWhenUsed/>
    <w:rsid w:val="000C2C1D"/>
  </w:style>
  <w:style w:type="character" w:styleId="CommentReference">
    <w:name w:val="annotation reference"/>
    <w:basedOn w:val="DefaultParagraphFont"/>
    <w:uiPriority w:val="99"/>
    <w:semiHidden/>
    <w:unhideWhenUsed/>
    <w:rsid w:val="00201C4E"/>
    <w:rPr>
      <w:sz w:val="16"/>
      <w:szCs w:val="16"/>
    </w:rPr>
  </w:style>
  <w:style w:type="paragraph" w:styleId="CommentText">
    <w:name w:val="annotation text"/>
    <w:basedOn w:val="Normal"/>
    <w:link w:val="CommentTextChar"/>
    <w:uiPriority w:val="99"/>
    <w:semiHidden/>
    <w:unhideWhenUsed/>
    <w:rsid w:val="00201C4E"/>
    <w:rPr>
      <w:sz w:val="20"/>
      <w:szCs w:val="20"/>
    </w:rPr>
  </w:style>
  <w:style w:type="character" w:customStyle="1" w:styleId="CommentTextChar">
    <w:name w:val="Comment Text Char"/>
    <w:basedOn w:val="DefaultParagraphFont"/>
    <w:link w:val="CommentText"/>
    <w:uiPriority w:val="99"/>
    <w:semiHidden/>
    <w:rsid w:val="00201C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1C4E"/>
    <w:rPr>
      <w:b/>
      <w:bCs/>
    </w:rPr>
  </w:style>
  <w:style w:type="character" w:customStyle="1" w:styleId="CommentSubjectChar">
    <w:name w:val="Comment Subject Char"/>
    <w:basedOn w:val="CommentTextChar"/>
    <w:link w:val="CommentSubject"/>
    <w:uiPriority w:val="99"/>
    <w:semiHidden/>
    <w:rsid w:val="00201C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qFormat/>
    <w:rsid w:val="00201C4E"/>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201C4E"/>
    <w:rPr>
      <w:rFonts w:ascii="Segoe UI" w:eastAsia="Times New Roman" w:hAnsi="Segoe UI" w:cs="Segoe UI"/>
      <w:sz w:val="18"/>
      <w:szCs w:val="18"/>
    </w:rPr>
  </w:style>
  <w:style w:type="table" w:styleId="TableGrid">
    <w:name w:val="Table Grid"/>
    <w:basedOn w:val="TableNormal"/>
    <w:uiPriority w:val="59"/>
    <w:qFormat/>
    <w:rsid w:val="0021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D3452"/>
    <w:pPr>
      <w:widowControl/>
      <w:autoSpaceDE/>
      <w:autoSpaceDN/>
    </w:pPr>
    <w:rPr>
      <w:sz w:val="20"/>
      <w:szCs w:val="20"/>
      <w:lang w:val="id-ID" w:eastAsia="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qFormat/>
    <w:rsid w:val="006D3452"/>
    <w:pPr>
      <w:widowControl/>
      <w:autoSpaceDE/>
      <w:autoSpaceDN/>
    </w:pPr>
    <w:rPr>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6C628C"/>
    <w:pPr>
      <w:ind w:left="889" w:right="1055"/>
      <w:jc w:val="center"/>
    </w:pPr>
    <w:rPr>
      <w:b/>
      <w:bCs/>
      <w:sz w:val="28"/>
      <w:szCs w:val="28"/>
    </w:rPr>
  </w:style>
  <w:style w:type="character" w:customStyle="1" w:styleId="TitleChar">
    <w:name w:val="Title Char"/>
    <w:basedOn w:val="DefaultParagraphFont"/>
    <w:link w:val="Title"/>
    <w:uiPriority w:val="1"/>
    <w:rsid w:val="006C628C"/>
    <w:rPr>
      <w:rFonts w:ascii="Times New Roman" w:eastAsia="Times New Roman" w:hAnsi="Times New Roman" w:cs="Times New Roman"/>
      <w:b/>
      <w:bCs/>
      <w:sz w:val="28"/>
      <w:szCs w:val="28"/>
    </w:rPr>
  </w:style>
  <w:style w:type="paragraph" w:customStyle="1" w:styleId="Default">
    <w:name w:val="Default"/>
    <w:rsid w:val="003F1849"/>
    <w:pPr>
      <w:widowControl/>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41246"/>
    <w:rPr>
      <w:color w:val="605E5C"/>
      <w:shd w:val="clear" w:color="auto" w:fill="E1DFDD"/>
    </w:rPr>
  </w:style>
  <w:style w:type="character" w:customStyle="1" w:styleId="myxfac">
    <w:name w:val="myxfac"/>
    <w:basedOn w:val="DefaultParagraphFont"/>
    <w:qFormat/>
    <w:rsid w:val="00BF03FD"/>
  </w:style>
  <w:style w:type="paragraph" w:styleId="NormalWeb">
    <w:name w:val="Normal (Web)"/>
    <w:basedOn w:val="Normal"/>
    <w:uiPriority w:val="99"/>
    <w:semiHidden/>
    <w:unhideWhenUsed/>
    <w:rsid w:val="00FC5E85"/>
    <w:pPr>
      <w:widowControl/>
      <w:autoSpaceDE/>
      <w:autoSpaceDN/>
      <w:spacing w:before="100" w:beforeAutospacing="1" w:after="100" w:afterAutospacing="1"/>
    </w:pPr>
    <w:rPr>
      <w:sz w:val="24"/>
      <w:szCs w:val="24"/>
      <w:lang w:val="en-ID"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8549">
      <w:bodyDiv w:val="1"/>
      <w:marLeft w:val="0"/>
      <w:marRight w:val="0"/>
      <w:marTop w:val="0"/>
      <w:marBottom w:val="0"/>
      <w:divBdr>
        <w:top w:val="none" w:sz="0" w:space="0" w:color="auto"/>
        <w:left w:val="none" w:sz="0" w:space="0" w:color="auto"/>
        <w:bottom w:val="none" w:sz="0" w:space="0" w:color="auto"/>
        <w:right w:val="none" w:sz="0" w:space="0" w:color="auto"/>
      </w:divBdr>
    </w:div>
    <w:div w:id="1321231659">
      <w:bodyDiv w:val="1"/>
      <w:marLeft w:val="0"/>
      <w:marRight w:val="0"/>
      <w:marTop w:val="0"/>
      <w:marBottom w:val="0"/>
      <w:divBdr>
        <w:top w:val="none" w:sz="0" w:space="0" w:color="auto"/>
        <w:left w:val="none" w:sz="0" w:space="0" w:color="auto"/>
        <w:bottom w:val="none" w:sz="0" w:space="0" w:color="auto"/>
        <w:right w:val="none" w:sz="0" w:space="0" w:color="auto"/>
      </w:divBdr>
    </w:div>
    <w:div w:id="1342464553">
      <w:bodyDiv w:val="1"/>
      <w:marLeft w:val="0"/>
      <w:marRight w:val="0"/>
      <w:marTop w:val="0"/>
      <w:marBottom w:val="0"/>
      <w:divBdr>
        <w:top w:val="none" w:sz="0" w:space="0" w:color="auto"/>
        <w:left w:val="none" w:sz="0" w:space="0" w:color="auto"/>
        <w:bottom w:val="none" w:sz="0" w:space="0" w:color="auto"/>
        <w:right w:val="none" w:sz="0" w:space="0" w:color="auto"/>
      </w:divBdr>
      <w:divsChild>
        <w:div w:id="1732924003">
          <w:marLeft w:val="0"/>
          <w:marRight w:val="0"/>
          <w:marTop w:val="0"/>
          <w:marBottom w:val="0"/>
          <w:divBdr>
            <w:top w:val="none" w:sz="0" w:space="0" w:color="auto"/>
            <w:left w:val="none" w:sz="0" w:space="0" w:color="auto"/>
            <w:bottom w:val="none" w:sz="0" w:space="0" w:color="auto"/>
            <w:right w:val="none" w:sz="0" w:space="0" w:color="auto"/>
          </w:divBdr>
          <w:divsChild>
            <w:div w:id="532883331">
              <w:marLeft w:val="0"/>
              <w:marRight w:val="0"/>
              <w:marTop w:val="0"/>
              <w:marBottom w:val="0"/>
              <w:divBdr>
                <w:top w:val="none" w:sz="0" w:space="0" w:color="auto"/>
                <w:left w:val="none" w:sz="0" w:space="0" w:color="auto"/>
                <w:bottom w:val="none" w:sz="0" w:space="0" w:color="auto"/>
                <w:right w:val="none" w:sz="0" w:space="0" w:color="auto"/>
              </w:divBdr>
              <w:divsChild>
                <w:div w:id="1464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21358">
      <w:bodyDiv w:val="1"/>
      <w:marLeft w:val="0"/>
      <w:marRight w:val="0"/>
      <w:marTop w:val="0"/>
      <w:marBottom w:val="0"/>
      <w:divBdr>
        <w:top w:val="none" w:sz="0" w:space="0" w:color="auto"/>
        <w:left w:val="none" w:sz="0" w:space="0" w:color="auto"/>
        <w:bottom w:val="none" w:sz="0" w:space="0" w:color="auto"/>
        <w:right w:val="none" w:sz="0" w:space="0" w:color="auto"/>
      </w:divBdr>
    </w:div>
    <w:div w:id="1472553805">
      <w:bodyDiv w:val="1"/>
      <w:marLeft w:val="0"/>
      <w:marRight w:val="0"/>
      <w:marTop w:val="0"/>
      <w:marBottom w:val="0"/>
      <w:divBdr>
        <w:top w:val="none" w:sz="0" w:space="0" w:color="auto"/>
        <w:left w:val="none" w:sz="0" w:space="0" w:color="auto"/>
        <w:bottom w:val="none" w:sz="0" w:space="0" w:color="auto"/>
        <w:right w:val="none" w:sz="0" w:space="0" w:color="auto"/>
      </w:divBdr>
    </w:div>
    <w:div w:id="1727411290">
      <w:bodyDiv w:val="1"/>
      <w:marLeft w:val="0"/>
      <w:marRight w:val="0"/>
      <w:marTop w:val="0"/>
      <w:marBottom w:val="0"/>
      <w:divBdr>
        <w:top w:val="none" w:sz="0" w:space="0" w:color="auto"/>
        <w:left w:val="none" w:sz="0" w:space="0" w:color="auto"/>
        <w:bottom w:val="none" w:sz="0" w:space="0" w:color="auto"/>
        <w:right w:val="none" w:sz="0" w:space="0" w:color="auto"/>
      </w:divBdr>
    </w:div>
    <w:div w:id="2028870223">
      <w:bodyDiv w:val="1"/>
      <w:marLeft w:val="0"/>
      <w:marRight w:val="0"/>
      <w:marTop w:val="0"/>
      <w:marBottom w:val="0"/>
      <w:divBdr>
        <w:top w:val="none" w:sz="0" w:space="0" w:color="auto"/>
        <w:left w:val="none" w:sz="0" w:space="0" w:color="auto"/>
        <w:bottom w:val="none" w:sz="0" w:space="0" w:color="auto"/>
        <w:right w:val="none" w:sz="0" w:space="0" w:color="auto"/>
      </w:divBdr>
      <w:divsChild>
        <w:div w:id="332296885">
          <w:marLeft w:val="0"/>
          <w:marRight w:val="0"/>
          <w:marTop w:val="0"/>
          <w:marBottom w:val="0"/>
          <w:divBdr>
            <w:top w:val="none" w:sz="0" w:space="0" w:color="auto"/>
            <w:left w:val="none" w:sz="0" w:space="0" w:color="auto"/>
            <w:bottom w:val="none" w:sz="0" w:space="0" w:color="auto"/>
            <w:right w:val="none" w:sz="0" w:space="0" w:color="auto"/>
          </w:divBdr>
          <w:divsChild>
            <w:div w:id="1022777250">
              <w:marLeft w:val="0"/>
              <w:marRight w:val="0"/>
              <w:marTop w:val="0"/>
              <w:marBottom w:val="0"/>
              <w:divBdr>
                <w:top w:val="none" w:sz="0" w:space="0" w:color="auto"/>
                <w:left w:val="none" w:sz="0" w:space="0" w:color="auto"/>
                <w:bottom w:val="none" w:sz="0" w:space="0" w:color="auto"/>
                <w:right w:val="none" w:sz="0" w:space="0" w:color="auto"/>
              </w:divBdr>
              <w:divsChild>
                <w:div w:id="1476485505">
                  <w:marLeft w:val="0"/>
                  <w:marRight w:val="0"/>
                  <w:marTop w:val="0"/>
                  <w:marBottom w:val="0"/>
                  <w:divBdr>
                    <w:top w:val="none" w:sz="0" w:space="0" w:color="auto"/>
                    <w:left w:val="none" w:sz="0" w:space="0" w:color="auto"/>
                    <w:bottom w:val="none" w:sz="0" w:space="0" w:color="auto"/>
                    <w:right w:val="none" w:sz="0" w:space="0" w:color="auto"/>
                  </w:divBdr>
                </w:div>
              </w:divsChild>
            </w:div>
            <w:div w:id="50929754">
              <w:marLeft w:val="0"/>
              <w:marRight w:val="0"/>
              <w:marTop w:val="0"/>
              <w:marBottom w:val="0"/>
              <w:divBdr>
                <w:top w:val="none" w:sz="0" w:space="0" w:color="auto"/>
                <w:left w:val="none" w:sz="0" w:space="0" w:color="auto"/>
                <w:bottom w:val="none" w:sz="0" w:space="0" w:color="auto"/>
                <w:right w:val="none" w:sz="0" w:space="0" w:color="auto"/>
              </w:divBdr>
              <w:divsChild>
                <w:div w:id="259877448">
                  <w:marLeft w:val="0"/>
                  <w:marRight w:val="0"/>
                  <w:marTop w:val="0"/>
                  <w:marBottom w:val="0"/>
                  <w:divBdr>
                    <w:top w:val="none" w:sz="0" w:space="0" w:color="auto"/>
                    <w:left w:val="none" w:sz="0" w:space="0" w:color="auto"/>
                    <w:bottom w:val="none" w:sz="0" w:space="0" w:color="auto"/>
                    <w:right w:val="none" w:sz="0" w:space="0" w:color="auto"/>
                  </w:divBdr>
                </w:div>
              </w:divsChild>
            </w:div>
            <w:div w:id="294796487">
              <w:marLeft w:val="0"/>
              <w:marRight w:val="0"/>
              <w:marTop w:val="0"/>
              <w:marBottom w:val="0"/>
              <w:divBdr>
                <w:top w:val="none" w:sz="0" w:space="0" w:color="auto"/>
                <w:left w:val="none" w:sz="0" w:space="0" w:color="auto"/>
                <w:bottom w:val="none" w:sz="0" w:space="0" w:color="auto"/>
                <w:right w:val="none" w:sz="0" w:space="0" w:color="auto"/>
              </w:divBdr>
              <w:divsChild>
                <w:div w:id="485439222">
                  <w:marLeft w:val="0"/>
                  <w:marRight w:val="0"/>
                  <w:marTop w:val="0"/>
                  <w:marBottom w:val="0"/>
                  <w:divBdr>
                    <w:top w:val="none" w:sz="0" w:space="0" w:color="auto"/>
                    <w:left w:val="none" w:sz="0" w:space="0" w:color="auto"/>
                    <w:bottom w:val="none" w:sz="0" w:space="0" w:color="auto"/>
                    <w:right w:val="none" w:sz="0" w:space="0" w:color="auto"/>
                  </w:divBdr>
                </w:div>
                <w:div w:id="318847118">
                  <w:marLeft w:val="0"/>
                  <w:marRight w:val="0"/>
                  <w:marTop w:val="0"/>
                  <w:marBottom w:val="0"/>
                  <w:divBdr>
                    <w:top w:val="none" w:sz="0" w:space="0" w:color="auto"/>
                    <w:left w:val="none" w:sz="0" w:space="0" w:color="auto"/>
                    <w:bottom w:val="none" w:sz="0" w:space="0" w:color="auto"/>
                    <w:right w:val="none" w:sz="0" w:space="0" w:color="auto"/>
                  </w:divBdr>
                </w:div>
                <w:div w:id="762729358">
                  <w:marLeft w:val="0"/>
                  <w:marRight w:val="0"/>
                  <w:marTop w:val="0"/>
                  <w:marBottom w:val="0"/>
                  <w:divBdr>
                    <w:top w:val="none" w:sz="0" w:space="0" w:color="auto"/>
                    <w:left w:val="none" w:sz="0" w:space="0" w:color="auto"/>
                    <w:bottom w:val="none" w:sz="0" w:space="0" w:color="auto"/>
                    <w:right w:val="none" w:sz="0" w:space="0" w:color="auto"/>
                  </w:divBdr>
                </w:div>
              </w:divsChild>
            </w:div>
            <w:div w:id="852185103">
              <w:marLeft w:val="0"/>
              <w:marRight w:val="0"/>
              <w:marTop w:val="0"/>
              <w:marBottom w:val="0"/>
              <w:divBdr>
                <w:top w:val="none" w:sz="0" w:space="0" w:color="auto"/>
                <w:left w:val="none" w:sz="0" w:space="0" w:color="auto"/>
                <w:bottom w:val="none" w:sz="0" w:space="0" w:color="auto"/>
                <w:right w:val="none" w:sz="0" w:space="0" w:color="auto"/>
              </w:divBdr>
              <w:divsChild>
                <w:div w:id="949552943">
                  <w:marLeft w:val="0"/>
                  <w:marRight w:val="0"/>
                  <w:marTop w:val="0"/>
                  <w:marBottom w:val="0"/>
                  <w:divBdr>
                    <w:top w:val="none" w:sz="0" w:space="0" w:color="auto"/>
                    <w:left w:val="none" w:sz="0" w:space="0" w:color="auto"/>
                    <w:bottom w:val="none" w:sz="0" w:space="0" w:color="auto"/>
                    <w:right w:val="none" w:sz="0" w:space="0" w:color="auto"/>
                  </w:divBdr>
                </w:div>
              </w:divsChild>
            </w:div>
            <w:div w:id="1262101473">
              <w:marLeft w:val="0"/>
              <w:marRight w:val="0"/>
              <w:marTop w:val="0"/>
              <w:marBottom w:val="0"/>
              <w:divBdr>
                <w:top w:val="none" w:sz="0" w:space="0" w:color="auto"/>
                <w:left w:val="none" w:sz="0" w:space="0" w:color="auto"/>
                <w:bottom w:val="none" w:sz="0" w:space="0" w:color="auto"/>
                <w:right w:val="none" w:sz="0" w:space="0" w:color="auto"/>
              </w:divBdr>
              <w:divsChild>
                <w:div w:id="2080400099">
                  <w:marLeft w:val="0"/>
                  <w:marRight w:val="0"/>
                  <w:marTop w:val="0"/>
                  <w:marBottom w:val="0"/>
                  <w:divBdr>
                    <w:top w:val="none" w:sz="0" w:space="0" w:color="auto"/>
                    <w:left w:val="none" w:sz="0" w:space="0" w:color="auto"/>
                    <w:bottom w:val="none" w:sz="0" w:space="0" w:color="auto"/>
                    <w:right w:val="none" w:sz="0" w:space="0" w:color="auto"/>
                  </w:divBdr>
                </w:div>
              </w:divsChild>
            </w:div>
            <w:div w:id="999581794">
              <w:marLeft w:val="0"/>
              <w:marRight w:val="0"/>
              <w:marTop w:val="0"/>
              <w:marBottom w:val="0"/>
              <w:divBdr>
                <w:top w:val="none" w:sz="0" w:space="0" w:color="auto"/>
                <w:left w:val="none" w:sz="0" w:space="0" w:color="auto"/>
                <w:bottom w:val="none" w:sz="0" w:space="0" w:color="auto"/>
                <w:right w:val="none" w:sz="0" w:space="0" w:color="auto"/>
              </w:divBdr>
              <w:divsChild>
                <w:div w:id="1884517813">
                  <w:marLeft w:val="0"/>
                  <w:marRight w:val="0"/>
                  <w:marTop w:val="0"/>
                  <w:marBottom w:val="0"/>
                  <w:divBdr>
                    <w:top w:val="none" w:sz="0" w:space="0" w:color="auto"/>
                    <w:left w:val="none" w:sz="0" w:space="0" w:color="auto"/>
                    <w:bottom w:val="none" w:sz="0" w:space="0" w:color="auto"/>
                    <w:right w:val="none" w:sz="0" w:space="0" w:color="auto"/>
                  </w:divBdr>
                </w:div>
              </w:divsChild>
            </w:div>
            <w:div w:id="2120247852">
              <w:marLeft w:val="0"/>
              <w:marRight w:val="0"/>
              <w:marTop w:val="0"/>
              <w:marBottom w:val="0"/>
              <w:divBdr>
                <w:top w:val="none" w:sz="0" w:space="0" w:color="auto"/>
                <w:left w:val="none" w:sz="0" w:space="0" w:color="auto"/>
                <w:bottom w:val="none" w:sz="0" w:space="0" w:color="auto"/>
                <w:right w:val="none" w:sz="0" w:space="0" w:color="auto"/>
              </w:divBdr>
              <w:divsChild>
                <w:div w:id="657732358">
                  <w:marLeft w:val="0"/>
                  <w:marRight w:val="0"/>
                  <w:marTop w:val="0"/>
                  <w:marBottom w:val="0"/>
                  <w:divBdr>
                    <w:top w:val="none" w:sz="0" w:space="0" w:color="auto"/>
                    <w:left w:val="none" w:sz="0" w:space="0" w:color="auto"/>
                    <w:bottom w:val="none" w:sz="0" w:space="0" w:color="auto"/>
                    <w:right w:val="none" w:sz="0" w:space="0" w:color="auto"/>
                  </w:divBdr>
                </w:div>
              </w:divsChild>
            </w:div>
            <w:div w:id="1574777821">
              <w:marLeft w:val="0"/>
              <w:marRight w:val="0"/>
              <w:marTop w:val="0"/>
              <w:marBottom w:val="0"/>
              <w:divBdr>
                <w:top w:val="none" w:sz="0" w:space="0" w:color="auto"/>
                <w:left w:val="none" w:sz="0" w:space="0" w:color="auto"/>
                <w:bottom w:val="none" w:sz="0" w:space="0" w:color="auto"/>
                <w:right w:val="none" w:sz="0" w:space="0" w:color="auto"/>
              </w:divBdr>
              <w:divsChild>
                <w:div w:id="1337339199">
                  <w:marLeft w:val="0"/>
                  <w:marRight w:val="0"/>
                  <w:marTop w:val="0"/>
                  <w:marBottom w:val="0"/>
                  <w:divBdr>
                    <w:top w:val="none" w:sz="0" w:space="0" w:color="auto"/>
                    <w:left w:val="none" w:sz="0" w:space="0" w:color="auto"/>
                    <w:bottom w:val="none" w:sz="0" w:space="0" w:color="auto"/>
                    <w:right w:val="none" w:sz="0" w:space="0" w:color="auto"/>
                  </w:divBdr>
                </w:div>
              </w:divsChild>
            </w:div>
            <w:div w:id="105463223">
              <w:marLeft w:val="0"/>
              <w:marRight w:val="0"/>
              <w:marTop w:val="0"/>
              <w:marBottom w:val="0"/>
              <w:divBdr>
                <w:top w:val="none" w:sz="0" w:space="0" w:color="auto"/>
                <w:left w:val="none" w:sz="0" w:space="0" w:color="auto"/>
                <w:bottom w:val="none" w:sz="0" w:space="0" w:color="auto"/>
                <w:right w:val="none" w:sz="0" w:space="0" w:color="auto"/>
              </w:divBdr>
              <w:divsChild>
                <w:div w:id="1103258528">
                  <w:marLeft w:val="0"/>
                  <w:marRight w:val="0"/>
                  <w:marTop w:val="0"/>
                  <w:marBottom w:val="0"/>
                  <w:divBdr>
                    <w:top w:val="none" w:sz="0" w:space="0" w:color="auto"/>
                    <w:left w:val="none" w:sz="0" w:space="0" w:color="auto"/>
                    <w:bottom w:val="none" w:sz="0" w:space="0" w:color="auto"/>
                    <w:right w:val="none" w:sz="0" w:space="0" w:color="auto"/>
                  </w:divBdr>
                </w:div>
              </w:divsChild>
            </w:div>
            <w:div w:id="1532496360">
              <w:marLeft w:val="0"/>
              <w:marRight w:val="0"/>
              <w:marTop w:val="0"/>
              <w:marBottom w:val="0"/>
              <w:divBdr>
                <w:top w:val="none" w:sz="0" w:space="0" w:color="auto"/>
                <w:left w:val="none" w:sz="0" w:space="0" w:color="auto"/>
                <w:bottom w:val="none" w:sz="0" w:space="0" w:color="auto"/>
                <w:right w:val="none" w:sz="0" w:space="0" w:color="auto"/>
              </w:divBdr>
              <w:divsChild>
                <w:div w:id="558321592">
                  <w:marLeft w:val="0"/>
                  <w:marRight w:val="0"/>
                  <w:marTop w:val="0"/>
                  <w:marBottom w:val="0"/>
                  <w:divBdr>
                    <w:top w:val="none" w:sz="0" w:space="0" w:color="auto"/>
                    <w:left w:val="none" w:sz="0" w:space="0" w:color="auto"/>
                    <w:bottom w:val="none" w:sz="0" w:space="0" w:color="auto"/>
                    <w:right w:val="none" w:sz="0" w:space="0" w:color="auto"/>
                  </w:divBdr>
                </w:div>
              </w:divsChild>
            </w:div>
            <w:div w:id="397483304">
              <w:marLeft w:val="0"/>
              <w:marRight w:val="0"/>
              <w:marTop w:val="0"/>
              <w:marBottom w:val="0"/>
              <w:divBdr>
                <w:top w:val="none" w:sz="0" w:space="0" w:color="auto"/>
                <w:left w:val="none" w:sz="0" w:space="0" w:color="auto"/>
                <w:bottom w:val="none" w:sz="0" w:space="0" w:color="auto"/>
                <w:right w:val="none" w:sz="0" w:space="0" w:color="auto"/>
              </w:divBdr>
              <w:divsChild>
                <w:div w:id="592010440">
                  <w:marLeft w:val="0"/>
                  <w:marRight w:val="0"/>
                  <w:marTop w:val="0"/>
                  <w:marBottom w:val="0"/>
                  <w:divBdr>
                    <w:top w:val="none" w:sz="0" w:space="0" w:color="auto"/>
                    <w:left w:val="none" w:sz="0" w:space="0" w:color="auto"/>
                    <w:bottom w:val="none" w:sz="0" w:space="0" w:color="auto"/>
                    <w:right w:val="none" w:sz="0" w:space="0" w:color="auto"/>
                  </w:divBdr>
                </w:div>
              </w:divsChild>
            </w:div>
            <w:div w:id="1569075822">
              <w:marLeft w:val="0"/>
              <w:marRight w:val="0"/>
              <w:marTop w:val="0"/>
              <w:marBottom w:val="0"/>
              <w:divBdr>
                <w:top w:val="none" w:sz="0" w:space="0" w:color="auto"/>
                <w:left w:val="none" w:sz="0" w:space="0" w:color="auto"/>
                <w:bottom w:val="none" w:sz="0" w:space="0" w:color="auto"/>
                <w:right w:val="none" w:sz="0" w:space="0" w:color="auto"/>
              </w:divBdr>
              <w:divsChild>
                <w:div w:id="516307811">
                  <w:marLeft w:val="0"/>
                  <w:marRight w:val="0"/>
                  <w:marTop w:val="0"/>
                  <w:marBottom w:val="0"/>
                  <w:divBdr>
                    <w:top w:val="none" w:sz="0" w:space="0" w:color="auto"/>
                    <w:left w:val="none" w:sz="0" w:space="0" w:color="auto"/>
                    <w:bottom w:val="none" w:sz="0" w:space="0" w:color="auto"/>
                    <w:right w:val="none" w:sz="0" w:space="0" w:color="auto"/>
                  </w:divBdr>
                </w:div>
              </w:divsChild>
            </w:div>
            <w:div w:id="72090708">
              <w:marLeft w:val="0"/>
              <w:marRight w:val="0"/>
              <w:marTop w:val="0"/>
              <w:marBottom w:val="0"/>
              <w:divBdr>
                <w:top w:val="none" w:sz="0" w:space="0" w:color="auto"/>
                <w:left w:val="none" w:sz="0" w:space="0" w:color="auto"/>
                <w:bottom w:val="none" w:sz="0" w:space="0" w:color="auto"/>
                <w:right w:val="none" w:sz="0" w:space="0" w:color="auto"/>
              </w:divBdr>
              <w:divsChild>
                <w:div w:id="1140223547">
                  <w:marLeft w:val="0"/>
                  <w:marRight w:val="0"/>
                  <w:marTop w:val="0"/>
                  <w:marBottom w:val="0"/>
                  <w:divBdr>
                    <w:top w:val="none" w:sz="0" w:space="0" w:color="auto"/>
                    <w:left w:val="none" w:sz="0" w:space="0" w:color="auto"/>
                    <w:bottom w:val="none" w:sz="0" w:space="0" w:color="auto"/>
                    <w:right w:val="none" w:sz="0" w:space="0" w:color="auto"/>
                  </w:divBdr>
                </w:div>
              </w:divsChild>
            </w:div>
            <w:div w:id="283120130">
              <w:marLeft w:val="0"/>
              <w:marRight w:val="0"/>
              <w:marTop w:val="0"/>
              <w:marBottom w:val="0"/>
              <w:divBdr>
                <w:top w:val="none" w:sz="0" w:space="0" w:color="auto"/>
                <w:left w:val="none" w:sz="0" w:space="0" w:color="auto"/>
                <w:bottom w:val="none" w:sz="0" w:space="0" w:color="auto"/>
                <w:right w:val="none" w:sz="0" w:space="0" w:color="auto"/>
              </w:divBdr>
              <w:divsChild>
                <w:div w:id="55134233">
                  <w:marLeft w:val="0"/>
                  <w:marRight w:val="0"/>
                  <w:marTop w:val="0"/>
                  <w:marBottom w:val="0"/>
                  <w:divBdr>
                    <w:top w:val="none" w:sz="0" w:space="0" w:color="auto"/>
                    <w:left w:val="none" w:sz="0" w:space="0" w:color="auto"/>
                    <w:bottom w:val="none" w:sz="0" w:space="0" w:color="auto"/>
                    <w:right w:val="none" w:sz="0" w:space="0" w:color="auto"/>
                  </w:divBdr>
                </w:div>
              </w:divsChild>
            </w:div>
            <w:div w:id="1598828127">
              <w:marLeft w:val="0"/>
              <w:marRight w:val="0"/>
              <w:marTop w:val="0"/>
              <w:marBottom w:val="0"/>
              <w:divBdr>
                <w:top w:val="none" w:sz="0" w:space="0" w:color="auto"/>
                <w:left w:val="none" w:sz="0" w:space="0" w:color="auto"/>
                <w:bottom w:val="none" w:sz="0" w:space="0" w:color="auto"/>
                <w:right w:val="none" w:sz="0" w:space="0" w:color="auto"/>
              </w:divBdr>
              <w:divsChild>
                <w:div w:id="12935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959">
          <w:marLeft w:val="0"/>
          <w:marRight w:val="0"/>
          <w:marTop w:val="0"/>
          <w:marBottom w:val="0"/>
          <w:divBdr>
            <w:top w:val="none" w:sz="0" w:space="0" w:color="auto"/>
            <w:left w:val="none" w:sz="0" w:space="0" w:color="auto"/>
            <w:bottom w:val="none" w:sz="0" w:space="0" w:color="auto"/>
            <w:right w:val="none" w:sz="0" w:space="0" w:color="auto"/>
          </w:divBdr>
          <w:divsChild>
            <w:div w:id="114569333">
              <w:marLeft w:val="0"/>
              <w:marRight w:val="0"/>
              <w:marTop w:val="0"/>
              <w:marBottom w:val="0"/>
              <w:divBdr>
                <w:top w:val="none" w:sz="0" w:space="0" w:color="auto"/>
                <w:left w:val="none" w:sz="0" w:space="0" w:color="auto"/>
                <w:bottom w:val="none" w:sz="0" w:space="0" w:color="auto"/>
                <w:right w:val="none" w:sz="0" w:space="0" w:color="auto"/>
              </w:divBdr>
              <w:divsChild>
                <w:div w:id="1048993675">
                  <w:marLeft w:val="0"/>
                  <w:marRight w:val="0"/>
                  <w:marTop w:val="0"/>
                  <w:marBottom w:val="0"/>
                  <w:divBdr>
                    <w:top w:val="none" w:sz="0" w:space="0" w:color="auto"/>
                    <w:left w:val="none" w:sz="0" w:space="0" w:color="auto"/>
                    <w:bottom w:val="none" w:sz="0" w:space="0" w:color="auto"/>
                    <w:right w:val="none" w:sz="0" w:space="0" w:color="auto"/>
                  </w:divBdr>
                </w:div>
              </w:divsChild>
            </w:div>
            <w:div w:id="218055467">
              <w:marLeft w:val="0"/>
              <w:marRight w:val="0"/>
              <w:marTop w:val="0"/>
              <w:marBottom w:val="0"/>
              <w:divBdr>
                <w:top w:val="none" w:sz="0" w:space="0" w:color="auto"/>
                <w:left w:val="none" w:sz="0" w:space="0" w:color="auto"/>
                <w:bottom w:val="none" w:sz="0" w:space="0" w:color="auto"/>
                <w:right w:val="none" w:sz="0" w:space="0" w:color="auto"/>
              </w:divBdr>
              <w:divsChild>
                <w:div w:id="53240933">
                  <w:marLeft w:val="0"/>
                  <w:marRight w:val="0"/>
                  <w:marTop w:val="0"/>
                  <w:marBottom w:val="0"/>
                  <w:divBdr>
                    <w:top w:val="none" w:sz="0" w:space="0" w:color="auto"/>
                    <w:left w:val="none" w:sz="0" w:space="0" w:color="auto"/>
                    <w:bottom w:val="none" w:sz="0" w:space="0" w:color="auto"/>
                    <w:right w:val="none" w:sz="0" w:space="0" w:color="auto"/>
                  </w:divBdr>
                </w:div>
              </w:divsChild>
            </w:div>
            <w:div w:id="1997804602">
              <w:marLeft w:val="0"/>
              <w:marRight w:val="0"/>
              <w:marTop w:val="0"/>
              <w:marBottom w:val="0"/>
              <w:divBdr>
                <w:top w:val="none" w:sz="0" w:space="0" w:color="auto"/>
                <w:left w:val="none" w:sz="0" w:space="0" w:color="auto"/>
                <w:bottom w:val="none" w:sz="0" w:space="0" w:color="auto"/>
                <w:right w:val="none" w:sz="0" w:space="0" w:color="auto"/>
              </w:divBdr>
              <w:divsChild>
                <w:div w:id="1798061627">
                  <w:marLeft w:val="0"/>
                  <w:marRight w:val="0"/>
                  <w:marTop w:val="0"/>
                  <w:marBottom w:val="0"/>
                  <w:divBdr>
                    <w:top w:val="none" w:sz="0" w:space="0" w:color="auto"/>
                    <w:left w:val="none" w:sz="0" w:space="0" w:color="auto"/>
                    <w:bottom w:val="none" w:sz="0" w:space="0" w:color="auto"/>
                    <w:right w:val="none" w:sz="0" w:space="0" w:color="auto"/>
                  </w:divBdr>
                </w:div>
              </w:divsChild>
            </w:div>
            <w:div w:id="68163317">
              <w:marLeft w:val="0"/>
              <w:marRight w:val="0"/>
              <w:marTop w:val="0"/>
              <w:marBottom w:val="0"/>
              <w:divBdr>
                <w:top w:val="none" w:sz="0" w:space="0" w:color="auto"/>
                <w:left w:val="none" w:sz="0" w:space="0" w:color="auto"/>
                <w:bottom w:val="none" w:sz="0" w:space="0" w:color="auto"/>
                <w:right w:val="none" w:sz="0" w:space="0" w:color="auto"/>
              </w:divBdr>
              <w:divsChild>
                <w:div w:id="361056928">
                  <w:marLeft w:val="0"/>
                  <w:marRight w:val="0"/>
                  <w:marTop w:val="0"/>
                  <w:marBottom w:val="0"/>
                  <w:divBdr>
                    <w:top w:val="none" w:sz="0" w:space="0" w:color="auto"/>
                    <w:left w:val="none" w:sz="0" w:space="0" w:color="auto"/>
                    <w:bottom w:val="none" w:sz="0" w:space="0" w:color="auto"/>
                    <w:right w:val="none" w:sz="0" w:space="0" w:color="auto"/>
                  </w:divBdr>
                </w:div>
              </w:divsChild>
            </w:div>
            <w:div w:id="1495100064">
              <w:marLeft w:val="0"/>
              <w:marRight w:val="0"/>
              <w:marTop w:val="0"/>
              <w:marBottom w:val="0"/>
              <w:divBdr>
                <w:top w:val="none" w:sz="0" w:space="0" w:color="auto"/>
                <w:left w:val="none" w:sz="0" w:space="0" w:color="auto"/>
                <w:bottom w:val="none" w:sz="0" w:space="0" w:color="auto"/>
                <w:right w:val="none" w:sz="0" w:space="0" w:color="auto"/>
              </w:divBdr>
              <w:divsChild>
                <w:div w:id="873544590">
                  <w:marLeft w:val="0"/>
                  <w:marRight w:val="0"/>
                  <w:marTop w:val="0"/>
                  <w:marBottom w:val="0"/>
                  <w:divBdr>
                    <w:top w:val="none" w:sz="0" w:space="0" w:color="auto"/>
                    <w:left w:val="none" w:sz="0" w:space="0" w:color="auto"/>
                    <w:bottom w:val="none" w:sz="0" w:space="0" w:color="auto"/>
                    <w:right w:val="none" w:sz="0" w:space="0" w:color="auto"/>
                  </w:divBdr>
                </w:div>
              </w:divsChild>
            </w:div>
            <w:div w:id="223688260">
              <w:marLeft w:val="0"/>
              <w:marRight w:val="0"/>
              <w:marTop w:val="0"/>
              <w:marBottom w:val="0"/>
              <w:divBdr>
                <w:top w:val="none" w:sz="0" w:space="0" w:color="auto"/>
                <w:left w:val="none" w:sz="0" w:space="0" w:color="auto"/>
                <w:bottom w:val="none" w:sz="0" w:space="0" w:color="auto"/>
                <w:right w:val="none" w:sz="0" w:space="0" w:color="auto"/>
              </w:divBdr>
              <w:divsChild>
                <w:div w:id="566653323">
                  <w:marLeft w:val="0"/>
                  <w:marRight w:val="0"/>
                  <w:marTop w:val="0"/>
                  <w:marBottom w:val="0"/>
                  <w:divBdr>
                    <w:top w:val="none" w:sz="0" w:space="0" w:color="auto"/>
                    <w:left w:val="none" w:sz="0" w:space="0" w:color="auto"/>
                    <w:bottom w:val="none" w:sz="0" w:space="0" w:color="auto"/>
                    <w:right w:val="none" w:sz="0" w:space="0" w:color="auto"/>
                  </w:divBdr>
                </w:div>
              </w:divsChild>
            </w:div>
            <w:div w:id="1129737665">
              <w:marLeft w:val="0"/>
              <w:marRight w:val="0"/>
              <w:marTop w:val="0"/>
              <w:marBottom w:val="0"/>
              <w:divBdr>
                <w:top w:val="none" w:sz="0" w:space="0" w:color="auto"/>
                <w:left w:val="none" w:sz="0" w:space="0" w:color="auto"/>
                <w:bottom w:val="none" w:sz="0" w:space="0" w:color="auto"/>
                <w:right w:val="none" w:sz="0" w:space="0" w:color="auto"/>
              </w:divBdr>
              <w:divsChild>
                <w:div w:id="1504930375">
                  <w:marLeft w:val="0"/>
                  <w:marRight w:val="0"/>
                  <w:marTop w:val="0"/>
                  <w:marBottom w:val="0"/>
                  <w:divBdr>
                    <w:top w:val="none" w:sz="0" w:space="0" w:color="auto"/>
                    <w:left w:val="none" w:sz="0" w:space="0" w:color="auto"/>
                    <w:bottom w:val="none" w:sz="0" w:space="0" w:color="auto"/>
                    <w:right w:val="none" w:sz="0" w:space="0" w:color="auto"/>
                  </w:divBdr>
                </w:div>
              </w:divsChild>
            </w:div>
            <w:div w:id="1730759140">
              <w:marLeft w:val="0"/>
              <w:marRight w:val="0"/>
              <w:marTop w:val="0"/>
              <w:marBottom w:val="0"/>
              <w:divBdr>
                <w:top w:val="none" w:sz="0" w:space="0" w:color="auto"/>
                <w:left w:val="none" w:sz="0" w:space="0" w:color="auto"/>
                <w:bottom w:val="none" w:sz="0" w:space="0" w:color="auto"/>
                <w:right w:val="none" w:sz="0" w:space="0" w:color="auto"/>
              </w:divBdr>
              <w:divsChild>
                <w:div w:id="830680103">
                  <w:marLeft w:val="0"/>
                  <w:marRight w:val="0"/>
                  <w:marTop w:val="0"/>
                  <w:marBottom w:val="0"/>
                  <w:divBdr>
                    <w:top w:val="none" w:sz="0" w:space="0" w:color="auto"/>
                    <w:left w:val="none" w:sz="0" w:space="0" w:color="auto"/>
                    <w:bottom w:val="none" w:sz="0" w:space="0" w:color="auto"/>
                    <w:right w:val="none" w:sz="0" w:space="0" w:color="auto"/>
                  </w:divBdr>
                </w:div>
              </w:divsChild>
            </w:div>
            <w:div w:id="796141150">
              <w:marLeft w:val="0"/>
              <w:marRight w:val="0"/>
              <w:marTop w:val="0"/>
              <w:marBottom w:val="0"/>
              <w:divBdr>
                <w:top w:val="none" w:sz="0" w:space="0" w:color="auto"/>
                <w:left w:val="none" w:sz="0" w:space="0" w:color="auto"/>
                <w:bottom w:val="none" w:sz="0" w:space="0" w:color="auto"/>
                <w:right w:val="none" w:sz="0" w:space="0" w:color="auto"/>
              </w:divBdr>
              <w:divsChild>
                <w:div w:id="1625574830">
                  <w:marLeft w:val="0"/>
                  <w:marRight w:val="0"/>
                  <w:marTop w:val="0"/>
                  <w:marBottom w:val="0"/>
                  <w:divBdr>
                    <w:top w:val="none" w:sz="0" w:space="0" w:color="auto"/>
                    <w:left w:val="none" w:sz="0" w:space="0" w:color="auto"/>
                    <w:bottom w:val="none" w:sz="0" w:space="0" w:color="auto"/>
                    <w:right w:val="none" w:sz="0" w:space="0" w:color="auto"/>
                  </w:divBdr>
                </w:div>
              </w:divsChild>
            </w:div>
            <w:div w:id="2001689021">
              <w:marLeft w:val="0"/>
              <w:marRight w:val="0"/>
              <w:marTop w:val="0"/>
              <w:marBottom w:val="0"/>
              <w:divBdr>
                <w:top w:val="none" w:sz="0" w:space="0" w:color="auto"/>
                <w:left w:val="none" w:sz="0" w:space="0" w:color="auto"/>
                <w:bottom w:val="none" w:sz="0" w:space="0" w:color="auto"/>
                <w:right w:val="none" w:sz="0" w:space="0" w:color="auto"/>
              </w:divBdr>
              <w:divsChild>
                <w:div w:id="1701515335">
                  <w:marLeft w:val="0"/>
                  <w:marRight w:val="0"/>
                  <w:marTop w:val="0"/>
                  <w:marBottom w:val="0"/>
                  <w:divBdr>
                    <w:top w:val="none" w:sz="0" w:space="0" w:color="auto"/>
                    <w:left w:val="none" w:sz="0" w:space="0" w:color="auto"/>
                    <w:bottom w:val="none" w:sz="0" w:space="0" w:color="auto"/>
                    <w:right w:val="none" w:sz="0" w:space="0" w:color="auto"/>
                  </w:divBdr>
                </w:div>
              </w:divsChild>
            </w:div>
            <w:div w:id="1201824605">
              <w:marLeft w:val="0"/>
              <w:marRight w:val="0"/>
              <w:marTop w:val="0"/>
              <w:marBottom w:val="0"/>
              <w:divBdr>
                <w:top w:val="none" w:sz="0" w:space="0" w:color="auto"/>
                <w:left w:val="none" w:sz="0" w:space="0" w:color="auto"/>
                <w:bottom w:val="none" w:sz="0" w:space="0" w:color="auto"/>
                <w:right w:val="none" w:sz="0" w:space="0" w:color="auto"/>
              </w:divBdr>
              <w:divsChild>
                <w:div w:id="1335113013">
                  <w:marLeft w:val="0"/>
                  <w:marRight w:val="0"/>
                  <w:marTop w:val="0"/>
                  <w:marBottom w:val="0"/>
                  <w:divBdr>
                    <w:top w:val="none" w:sz="0" w:space="0" w:color="auto"/>
                    <w:left w:val="none" w:sz="0" w:space="0" w:color="auto"/>
                    <w:bottom w:val="none" w:sz="0" w:space="0" w:color="auto"/>
                    <w:right w:val="none" w:sz="0" w:space="0" w:color="auto"/>
                  </w:divBdr>
                </w:div>
              </w:divsChild>
            </w:div>
            <w:div w:id="832992206">
              <w:marLeft w:val="0"/>
              <w:marRight w:val="0"/>
              <w:marTop w:val="0"/>
              <w:marBottom w:val="0"/>
              <w:divBdr>
                <w:top w:val="none" w:sz="0" w:space="0" w:color="auto"/>
                <w:left w:val="none" w:sz="0" w:space="0" w:color="auto"/>
                <w:bottom w:val="none" w:sz="0" w:space="0" w:color="auto"/>
                <w:right w:val="none" w:sz="0" w:space="0" w:color="auto"/>
              </w:divBdr>
              <w:divsChild>
                <w:div w:id="228854115">
                  <w:marLeft w:val="0"/>
                  <w:marRight w:val="0"/>
                  <w:marTop w:val="0"/>
                  <w:marBottom w:val="0"/>
                  <w:divBdr>
                    <w:top w:val="none" w:sz="0" w:space="0" w:color="auto"/>
                    <w:left w:val="none" w:sz="0" w:space="0" w:color="auto"/>
                    <w:bottom w:val="none" w:sz="0" w:space="0" w:color="auto"/>
                    <w:right w:val="none" w:sz="0" w:space="0" w:color="auto"/>
                  </w:divBdr>
                </w:div>
              </w:divsChild>
            </w:div>
            <w:div w:id="1034039981">
              <w:marLeft w:val="0"/>
              <w:marRight w:val="0"/>
              <w:marTop w:val="0"/>
              <w:marBottom w:val="0"/>
              <w:divBdr>
                <w:top w:val="none" w:sz="0" w:space="0" w:color="auto"/>
                <w:left w:val="none" w:sz="0" w:space="0" w:color="auto"/>
                <w:bottom w:val="none" w:sz="0" w:space="0" w:color="auto"/>
                <w:right w:val="none" w:sz="0" w:space="0" w:color="auto"/>
              </w:divBdr>
              <w:divsChild>
                <w:div w:id="1616788085">
                  <w:marLeft w:val="0"/>
                  <w:marRight w:val="0"/>
                  <w:marTop w:val="0"/>
                  <w:marBottom w:val="0"/>
                  <w:divBdr>
                    <w:top w:val="none" w:sz="0" w:space="0" w:color="auto"/>
                    <w:left w:val="none" w:sz="0" w:space="0" w:color="auto"/>
                    <w:bottom w:val="none" w:sz="0" w:space="0" w:color="auto"/>
                    <w:right w:val="none" w:sz="0" w:space="0" w:color="auto"/>
                  </w:divBdr>
                </w:div>
              </w:divsChild>
            </w:div>
            <w:div w:id="14037091">
              <w:marLeft w:val="0"/>
              <w:marRight w:val="0"/>
              <w:marTop w:val="0"/>
              <w:marBottom w:val="0"/>
              <w:divBdr>
                <w:top w:val="none" w:sz="0" w:space="0" w:color="auto"/>
                <w:left w:val="none" w:sz="0" w:space="0" w:color="auto"/>
                <w:bottom w:val="none" w:sz="0" w:space="0" w:color="auto"/>
                <w:right w:val="none" w:sz="0" w:space="0" w:color="auto"/>
              </w:divBdr>
              <w:divsChild>
                <w:div w:id="734209263">
                  <w:marLeft w:val="0"/>
                  <w:marRight w:val="0"/>
                  <w:marTop w:val="0"/>
                  <w:marBottom w:val="0"/>
                  <w:divBdr>
                    <w:top w:val="none" w:sz="0" w:space="0" w:color="auto"/>
                    <w:left w:val="none" w:sz="0" w:space="0" w:color="auto"/>
                    <w:bottom w:val="none" w:sz="0" w:space="0" w:color="auto"/>
                    <w:right w:val="none" w:sz="0" w:space="0" w:color="auto"/>
                  </w:divBdr>
                </w:div>
              </w:divsChild>
            </w:div>
            <w:div w:id="1983608700">
              <w:marLeft w:val="0"/>
              <w:marRight w:val="0"/>
              <w:marTop w:val="0"/>
              <w:marBottom w:val="0"/>
              <w:divBdr>
                <w:top w:val="none" w:sz="0" w:space="0" w:color="auto"/>
                <w:left w:val="none" w:sz="0" w:space="0" w:color="auto"/>
                <w:bottom w:val="none" w:sz="0" w:space="0" w:color="auto"/>
                <w:right w:val="none" w:sz="0" w:space="0" w:color="auto"/>
              </w:divBdr>
              <w:divsChild>
                <w:div w:id="1454712150">
                  <w:marLeft w:val="0"/>
                  <w:marRight w:val="0"/>
                  <w:marTop w:val="0"/>
                  <w:marBottom w:val="0"/>
                  <w:divBdr>
                    <w:top w:val="none" w:sz="0" w:space="0" w:color="auto"/>
                    <w:left w:val="none" w:sz="0" w:space="0" w:color="auto"/>
                    <w:bottom w:val="none" w:sz="0" w:space="0" w:color="auto"/>
                    <w:right w:val="none" w:sz="0" w:space="0" w:color="auto"/>
                  </w:divBdr>
                </w:div>
              </w:divsChild>
            </w:div>
            <w:div w:id="36204517">
              <w:marLeft w:val="0"/>
              <w:marRight w:val="0"/>
              <w:marTop w:val="0"/>
              <w:marBottom w:val="0"/>
              <w:divBdr>
                <w:top w:val="none" w:sz="0" w:space="0" w:color="auto"/>
                <w:left w:val="none" w:sz="0" w:space="0" w:color="auto"/>
                <w:bottom w:val="none" w:sz="0" w:space="0" w:color="auto"/>
                <w:right w:val="none" w:sz="0" w:space="0" w:color="auto"/>
              </w:divBdr>
              <w:divsChild>
                <w:div w:id="2031953843">
                  <w:marLeft w:val="0"/>
                  <w:marRight w:val="0"/>
                  <w:marTop w:val="0"/>
                  <w:marBottom w:val="0"/>
                  <w:divBdr>
                    <w:top w:val="none" w:sz="0" w:space="0" w:color="auto"/>
                    <w:left w:val="none" w:sz="0" w:space="0" w:color="auto"/>
                    <w:bottom w:val="none" w:sz="0" w:space="0" w:color="auto"/>
                    <w:right w:val="none" w:sz="0" w:space="0" w:color="auto"/>
                  </w:divBdr>
                </w:div>
              </w:divsChild>
            </w:div>
            <w:div w:id="1699700415">
              <w:marLeft w:val="0"/>
              <w:marRight w:val="0"/>
              <w:marTop w:val="0"/>
              <w:marBottom w:val="0"/>
              <w:divBdr>
                <w:top w:val="none" w:sz="0" w:space="0" w:color="auto"/>
                <w:left w:val="none" w:sz="0" w:space="0" w:color="auto"/>
                <w:bottom w:val="none" w:sz="0" w:space="0" w:color="auto"/>
                <w:right w:val="none" w:sz="0" w:space="0" w:color="auto"/>
              </w:divBdr>
              <w:divsChild>
                <w:div w:id="1047873197">
                  <w:marLeft w:val="0"/>
                  <w:marRight w:val="0"/>
                  <w:marTop w:val="0"/>
                  <w:marBottom w:val="0"/>
                  <w:divBdr>
                    <w:top w:val="none" w:sz="0" w:space="0" w:color="auto"/>
                    <w:left w:val="none" w:sz="0" w:space="0" w:color="auto"/>
                    <w:bottom w:val="none" w:sz="0" w:space="0" w:color="auto"/>
                    <w:right w:val="none" w:sz="0" w:space="0" w:color="auto"/>
                  </w:divBdr>
                </w:div>
              </w:divsChild>
            </w:div>
            <w:div w:id="836119070">
              <w:marLeft w:val="0"/>
              <w:marRight w:val="0"/>
              <w:marTop w:val="0"/>
              <w:marBottom w:val="0"/>
              <w:divBdr>
                <w:top w:val="none" w:sz="0" w:space="0" w:color="auto"/>
                <w:left w:val="none" w:sz="0" w:space="0" w:color="auto"/>
                <w:bottom w:val="none" w:sz="0" w:space="0" w:color="auto"/>
                <w:right w:val="none" w:sz="0" w:space="0" w:color="auto"/>
              </w:divBdr>
              <w:divsChild>
                <w:div w:id="1837114435">
                  <w:marLeft w:val="0"/>
                  <w:marRight w:val="0"/>
                  <w:marTop w:val="0"/>
                  <w:marBottom w:val="0"/>
                  <w:divBdr>
                    <w:top w:val="none" w:sz="0" w:space="0" w:color="auto"/>
                    <w:left w:val="none" w:sz="0" w:space="0" w:color="auto"/>
                    <w:bottom w:val="none" w:sz="0" w:space="0" w:color="auto"/>
                    <w:right w:val="none" w:sz="0" w:space="0" w:color="auto"/>
                  </w:divBdr>
                </w:div>
              </w:divsChild>
            </w:div>
            <w:div w:id="2140298770">
              <w:marLeft w:val="0"/>
              <w:marRight w:val="0"/>
              <w:marTop w:val="0"/>
              <w:marBottom w:val="0"/>
              <w:divBdr>
                <w:top w:val="none" w:sz="0" w:space="0" w:color="auto"/>
                <w:left w:val="none" w:sz="0" w:space="0" w:color="auto"/>
                <w:bottom w:val="none" w:sz="0" w:space="0" w:color="auto"/>
                <w:right w:val="none" w:sz="0" w:space="0" w:color="auto"/>
              </w:divBdr>
              <w:divsChild>
                <w:div w:id="1198736539">
                  <w:marLeft w:val="0"/>
                  <w:marRight w:val="0"/>
                  <w:marTop w:val="0"/>
                  <w:marBottom w:val="0"/>
                  <w:divBdr>
                    <w:top w:val="none" w:sz="0" w:space="0" w:color="auto"/>
                    <w:left w:val="none" w:sz="0" w:space="0" w:color="auto"/>
                    <w:bottom w:val="none" w:sz="0" w:space="0" w:color="auto"/>
                    <w:right w:val="none" w:sz="0" w:space="0" w:color="auto"/>
                  </w:divBdr>
                </w:div>
              </w:divsChild>
            </w:div>
            <w:div w:id="1411734393">
              <w:marLeft w:val="0"/>
              <w:marRight w:val="0"/>
              <w:marTop w:val="0"/>
              <w:marBottom w:val="0"/>
              <w:divBdr>
                <w:top w:val="none" w:sz="0" w:space="0" w:color="auto"/>
                <w:left w:val="none" w:sz="0" w:space="0" w:color="auto"/>
                <w:bottom w:val="none" w:sz="0" w:space="0" w:color="auto"/>
                <w:right w:val="none" w:sz="0" w:space="0" w:color="auto"/>
              </w:divBdr>
              <w:divsChild>
                <w:div w:id="321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97">
          <w:marLeft w:val="0"/>
          <w:marRight w:val="0"/>
          <w:marTop w:val="0"/>
          <w:marBottom w:val="0"/>
          <w:divBdr>
            <w:top w:val="none" w:sz="0" w:space="0" w:color="auto"/>
            <w:left w:val="none" w:sz="0" w:space="0" w:color="auto"/>
            <w:bottom w:val="none" w:sz="0" w:space="0" w:color="auto"/>
            <w:right w:val="none" w:sz="0" w:space="0" w:color="auto"/>
          </w:divBdr>
          <w:divsChild>
            <w:div w:id="1345477993">
              <w:marLeft w:val="0"/>
              <w:marRight w:val="0"/>
              <w:marTop w:val="0"/>
              <w:marBottom w:val="0"/>
              <w:divBdr>
                <w:top w:val="none" w:sz="0" w:space="0" w:color="auto"/>
                <w:left w:val="none" w:sz="0" w:space="0" w:color="auto"/>
                <w:bottom w:val="none" w:sz="0" w:space="0" w:color="auto"/>
                <w:right w:val="none" w:sz="0" w:space="0" w:color="auto"/>
              </w:divBdr>
              <w:divsChild>
                <w:div w:id="139157672">
                  <w:marLeft w:val="0"/>
                  <w:marRight w:val="0"/>
                  <w:marTop w:val="0"/>
                  <w:marBottom w:val="0"/>
                  <w:divBdr>
                    <w:top w:val="none" w:sz="0" w:space="0" w:color="auto"/>
                    <w:left w:val="none" w:sz="0" w:space="0" w:color="auto"/>
                    <w:bottom w:val="none" w:sz="0" w:space="0" w:color="auto"/>
                    <w:right w:val="none" w:sz="0" w:space="0" w:color="auto"/>
                  </w:divBdr>
                  <w:divsChild>
                    <w:div w:id="387848768">
                      <w:marLeft w:val="0"/>
                      <w:marRight w:val="0"/>
                      <w:marTop w:val="0"/>
                      <w:marBottom w:val="0"/>
                      <w:divBdr>
                        <w:top w:val="none" w:sz="0" w:space="0" w:color="auto"/>
                        <w:left w:val="none" w:sz="0" w:space="0" w:color="auto"/>
                        <w:bottom w:val="none" w:sz="0" w:space="0" w:color="auto"/>
                        <w:right w:val="none" w:sz="0" w:space="0" w:color="auto"/>
                      </w:divBdr>
                    </w:div>
                  </w:divsChild>
                </w:div>
                <w:div w:id="566578148">
                  <w:marLeft w:val="0"/>
                  <w:marRight w:val="0"/>
                  <w:marTop w:val="0"/>
                  <w:marBottom w:val="0"/>
                  <w:divBdr>
                    <w:top w:val="none" w:sz="0" w:space="0" w:color="auto"/>
                    <w:left w:val="none" w:sz="0" w:space="0" w:color="auto"/>
                    <w:bottom w:val="none" w:sz="0" w:space="0" w:color="auto"/>
                    <w:right w:val="none" w:sz="0" w:space="0" w:color="auto"/>
                  </w:divBdr>
                  <w:divsChild>
                    <w:div w:id="1102602378">
                      <w:marLeft w:val="0"/>
                      <w:marRight w:val="0"/>
                      <w:marTop w:val="0"/>
                      <w:marBottom w:val="0"/>
                      <w:divBdr>
                        <w:top w:val="none" w:sz="0" w:space="0" w:color="auto"/>
                        <w:left w:val="none" w:sz="0" w:space="0" w:color="auto"/>
                        <w:bottom w:val="none" w:sz="0" w:space="0" w:color="auto"/>
                        <w:right w:val="none" w:sz="0" w:space="0" w:color="auto"/>
                      </w:divBdr>
                    </w:div>
                  </w:divsChild>
                </w:div>
                <w:div w:id="1781562260">
                  <w:marLeft w:val="0"/>
                  <w:marRight w:val="0"/>
                  <w:marTop w:val="0"/>
                  <w:marBottom w:val="0"/>
                  <w:divBdr>
                    <w:top w:val="none" w:sz="0" w:space="0" w:color="auto"/>
                    <w:left w:val="none" w:sz="0" w:space="0" w:color="auto"/>
                    <w:bottom w:val="none" w:sz="0" w:space="0" w:color="auto"/>
                    <w:right w:val="none" w:sz="0" w:space="0" w:color="auto"/>
                  </w:divBdr>
                  <w:divsChild>
                    <w:div w:id="143016020">
                      <w:marLeft w:val="0"/>
                      <w:marRight w:val="0"/>
                      <w:marTop w:val="0"/>
                      <w:marBottom w:val="0"/>
                      <w:divBdr>
                        <w:top w:val="none" w:sz="0" w:space="0" w:color="auto"/>
                        <w:left w:val="none" w:sz="0" w:space="0" w:color="auto"/>
                        <w:bottom w:val="none" w:sz="0" w:space="0" w:color="auto"/>
                        <w:right w:val="none" w:sz="0" w:space="0" w:color="auto"/>
                      </w:divBdr>
                    </w:div>
                  </w:divsChild>
                </w:div>
                <w:div w:id="1566992210">
                  <w:marLeft w:val="0"/>
                  <w:marRight w:val="0"/>
                  <w:marTop w:val="0"/>
                  <w:marBottom w:val="0"/>
                  <w:divBdr>
                    <w:top w:val="none" w:sz="0" w:space="0" w:color="auto"/>
                    <w:left w:val="none" w:sz="0" w:space="0" w:color="auto"/>
                    <w:bottom w:val="none" w:sz="0" w:space="0" w:color="auto"/>
                    <w:right w:val="none" w:sz="0" w:space="0" w:color="auto"/>
                  </w:divBdr>
                  <w:divsChild>
                    <w:div w:id="2083718447">
                      <w:marLeft w:val="0"/>
                      <w:marRight w:val="0"/>
                      <w:marTop w:val="0"/>
                      <w:marBottom w:val="0"/>
                      <w:divBdr>
                        <w:top w:val="none" w:sz="0" w:space="0" w:color="auto"/>
                        <w:left w:val="none" w:sz="0" w:space="0" w:color="auto"/>
                        <w:bottom w:val="none" w:sz="0" w:space="0" w:color="auto"/>
                        <w:right w:val="none" w:sz="0" w:space="0" w:color="auto"/>
                      </w:divBdr>
                    </w:div>
                  </w:divsChild>
                </w:div>
                <w:div w:id="1775049256">
                  <w:marLeft w:val="0"/>
                  <w:marRight w:val="0"/>
                  <w:marTop w:val="0"/>
                  <w:marBottom w:val="0"/>
                  <w:divBdr>
                    <w:top w:val="none" w:sz="0" w:space="0" w:color="auto"/>
                    <w:left w:val="none" w:sz="0" w:space="0" w:color="auto"/>
                    <w:bottom w:val="none" w:sz="0" w:space="0" w:color="auto"/>
                    <w:right w:val="none" w:sz="0" w:space="0" w:color="auto"/>
                  </w:divBdr>
                  <w:divsChild>
                    <w:div w:id="1274365676">
                      <w:marLeft w:val="0"/>
                      <w:marRight w:val="0"/>
                      <w:marTop w:val="0"/>
                      <w:marBottom w:val="0"/>
                      <w:divBdr>
                        <w:top w:val="none" w:sz="0" w:space="0" w:color="auto"/>
                        <w:left w:val="none" w:sz="0" w:space="0" w:color="auto"/>
                        <w:bottom w:val="none" w:sz="0" w:space="0" w:color="auto"/>
                        <w:right w:val="none" w:sz="0" w:space="0" w:color="auto"/>
                      </w:divBdr>
                    </w:div>
                  </w:divsChild>
                </w:div>
                <w:div w:id="1539397123">
                  <w:marLeft w:val="0"/>
                  <w:marRight w:val="0"/>
                  <w:marTop w:val="0"/>
                  <w:marBottom w:val="0"/>
                  <w:divBdr>
                    <w:top w:val="none" w:sz="0" w:space="0" w:color="auto"/>
                    <w:left w:val="none" w:sz="0" w:space="0" w:color="auto"/>
                    <w:bottom w:val="none" w:sz="0" w:space="0" w:color="auto"/>
                    <w:right w:val="none" w:sz="0" w:space="0" w:color="auto"/>
                  </w:divBdr>
                  <w:divsChild>
                    <w:div w:id="2104522032">
                      <w:marLeft w:val="0"/>
                      <w:marRight w:val="0"/>
                      <w:marTop w:val="0"/>
                      <w:marBottom w:val="0"/>
                      <w:divBdr>
                        <w:top w:val="none" w:sz="0" w:space="0" w:color="auto"/>
                        <w:left w:val="none" w:sz="0" w:space="0" w:color="auto"/>
                        <w:bottom w:val="none" w:sz="0" w:space="0" w:color="auto"/>
                        <w:right w:val="none" w:sz="0" w:space="0" w:color="auto"/>
                      </w:divBdr>
                    </w:div>
                  </w:divsChild>
                </w:div>
                <w:div w:id="530536113">
                  <w:marLeft w:val="0"/>
                  <w:marRight w:val="0"/>
                  <w:marTop w:val="0"/>
                  <w:marBottom w:val="0"/>
                  <w:divBdr>
                    <w:top w:val="none" w:sz="0" w:space="0" w:color="auto"/>
                    <w:left w:val="none" w:sz="0" w:space="0" w:color="auto"/>
                    <w:bottom w:val="none" w:sz="0" w:space="0" w:color="auto"/>
                    <w:right w:val="none" w:sz="0" w:space="0" w:color="auto"/>
                  </w:divBdr>
                  <w:divsChild>
                    <w:div w:id="1216702052">
                      <w:marLeft w:val="0"/>
                      <w:marRight w:val="0"/>
                      <w:marTop w:val="0"/>
                      <w:marBottom w:val="0"/>
                      <w:divBdr>
                        <w:top w:val="none" w:sz="0" w:space="0" w:color="auto"/>
                        <w:left w:val="none" w:sz="0" w:space="0" w:color="auto"/>
                        <w:bottom w:val="none" w:sz="0" w:space="0" w:color="auto"/>
                        <w:right w:val="none" w:sz="0" w:space="0" w:color="auto"/>
                      </w:divBdr>
                    </w:div>
                  </w:divsChild>
                </w:div>
                <w:div w:id="186719889">
                  <w:marLeft w:val="0"/>
                  <w:marRight w:val="0"/>
                  <w:marTop w:val="0"/>
                  <w:marBottom w:val="0"/>
                  <w:divBdr>
                    <w:top w:val="none" w:sz="0" w:space="0" w:color="auto"/>
                    <w:left w:val="none" w:sz="0" w:space="0" w:color="auto"/>
                    <w:bottom w:val="none" w:sz="0" w:space="0" w:color="auto"/>
                    <w:right w:val="none" w:sz="0" w:space="0" w:color="auto"/>
                  </w:divBdr>
                  <w:divsChild>
                    <w:div w:id="1886523223">
                      <w:marLeft w:val="0"/>
                      <w:marRight w:val="0"/>
                      <w:marTop w:val="0"/>
                      <w:marBottom w:val="0"/>
                      <w:divBdr>
                        <w:top w:val="none" w:sz="0" w:space="0" w:color="auto"/>
                        <w:left w:val="none" w:sz="0" w:space="0" w:color="auto"/>
                        <w:bottom w:val="none" w:sz="0" w:space="0" w:color="auto"/>
                        <w:right w:val="none" w:sz="0" w:space="0" w:color="auto"/>
                      </w:divBdr>
                    </w:div>
                  </w:divsChild>
                </w:div>
                <w:div w:id="1676766387">
                  <w:marLeft w:val="0"/>
                  <w:marRight w:val="0"/>
                  <w:marTop w:val="0"/>
                  <w:marBottom w:val="0"/>
                  <w:divBdr>
                    <w:top w:val="none" w:sz="0" w:space="0" w:color="auto"/>
                    <w:left w:val="none" w:sz="0" w:space="0" w:color="auto"/>
                    <w:bottom w:val="none" w:sz="0" w:space="0" w:color="auto"/>
                    <w:right w:val="none" w:sz="0" w:space="0" w:color="auto"/>
                  </w:divBdr>
                  <w:divsChild>
                    <w:div w:id="870920421">
                      <w:marLeft w:val="0"/>
                      <w:marRight w:val="0"/>
                      <w:marTop w:val="0"/>
                      <w:marBottom w:val="0"/>
                      <w:divBdr>
                        <w:top w:val="none" w:sz="0" w:space="0" w:color="auto"/>
                        <w:left w:val="none" w:sz="0" w:space="0" w:color="auto"/>
                        <w:bottom w:val="none" w:sz="0" w:space="0" w:color="auto"/>
                        <w:right w:val="none" w:sz="0" w:space="0" w:color="auto"/>
                      </w:divBdr>
                    </w:div>
                  </w:divsChild>
                </w:div>
                <w:div w:id="1229655465">
                  <w:marLeft w:val="0"/>
                  <w:marRight w:val="0"/>
                  <w:marTop w:val="0"/>
                  <w:marBottom w:val="0"/>
                  <w:divBdr>
                    <w:top w:val="none" w:sz="0" w:space="0" w:color="auto"/>
                    <w:left w:val="none" w:sz="0" w:space="0" w:color="auto"/>
                    <w:bottom w:val="none" w:sz="0" w:space="0" w:color="auto"/>
                    <w:right w:val="none" w:sz="0" w:space="0" w:color="auto"/>
                  </w:divBdr>
                  <w:divsChild>
                    <w:div w:id="820002442">
                      <w:marLeft w:val="0"/>
                      <w:marRight w:val="0"/>
                      <w:marTop w:val="0"/>
                      <w:marBottom w:val="0"/>
                      <w:divBdr>
                        <w:top w:val="none" w:sz="0" w:space="0" w:color="auto"/>
                        <w:left w:val="none" w:sz="0" w:space="0" w:color="auto"/>
                        <w:bottom w:val="none" w:sz="0" w:space="0" w:color="auto"/>
                        <w:right w:val="none" w:sz="0" w:space="0" w:color="auto"/>
                      </w:divBdr>
                    </w:div>
                  </w:divsChild>
                </w:div>
                <w:div w:id="1412120531">
                  <w:marLeft w:val="0"/>
                  <w:marRight w:val="0"/>
                  <w:marTop w:val="0"/>
                  <w:marBottom w:val="0"/>
                  <w:divBdr>
                    <w:top w:val="none" w:sz="0" w:space="0" w:color="auto"/>
                    <w:left w:val="none" w:sz="0" w:space="0" w:color="auto"/>
                    <w:bottom w:val="none" w:sz="0" w:space="0" w:color="auto"/>
                    <w:right w:val="none" w:sz="0" w:space="0" w:color="auto"/>
                  </w:divBdr>
                  <w:divsChild>
                    <w:div w:id="251816619">
                      <w:marLeft w:val="0"/>
                      <w:marRight w:val="0"/>
                      <w:marTop w:val="0"/>
                      <w:marBottom w:val="0"/>
                      <w:divBdr>
                        <w:top w:val="none" w:sz="0" w:space="0" w:color="auto"/>
                        <w:left w:val="none" w:sz="0" w:space="0" w:color="auto"/>
                        <w:bottom w:val="none" w:sz="0" w:space="0" w:color="auto"/>
                        <w:right w:val="none" w:sz="0" w:space="0" w:color="auto"/>
                      </w:divBdr>
                    </w:div>
                  </w:divsChild>
                </w:div>
                <w:div w:id="821698626">
                  <w:marLeft w:val="0"/>
                  <w:marRight w:val="0"/>
                  <w:marTop w:val="0"/>
                  <w:marBottom w:val="0"/>
                  <w:divBdr>
                    <w:top w:val="none" w:sz="0" w:space="0" w:color="auto"/>
                    <w:left w:val="none" w:sz="0" w:space="0" w:color="auto"/>
                    <w:bottom w:val="none" w:sz="0" w:space="0" w:color="auto"/>
                    <w:right w:val="none" w:sz="0" w:space="0" w:color="auto"/>
                  </w:divBdr>
                  <w:divsChild>
                    <w:div w:id="598679829">
                      <w:marLeft w:val="0"/>
                      <w:marRight w:val="0"/>
                      <w:marTop w:val="0"/>
                      <w:marBottom w:val="0"/>
                      <w:divBdr>
                        <w:top w:val="none" w:sz="0" w:space="0" w:color="auto"/>
                        <w:left w:val="none" w:sz="0" w:space="0" w:color="auto"/>
                        <w:bottom w:val="none" w:sz="0" w:space="0" w:color="auto"/>
                        <w:right w:val="none" w:sz="0" w:space="0" w:color="auto"/>
                      </w:divBdr>
                    </w:div>
                  </w:divsChild>
                </w:div>
                <w:div w:id="284317270">
                  <w:marLeft w:val="0"/>
                  <w:marRight w:val="0"/>
                  <w:marTop w:val="0"/>
                  <w:marBottom w:val="0"/>
                  <w:divBdr>
                    <w:top w:val="none" w:sz="0" w:space="0" w:color="auto"/>
                    <w:left w:val="none" w:sz="0" w:space="0" w:color="auto"/>
                    <w:bottom w:val="none" w:sz="0" w:space="0" w:color="auto"/>
                    <w:right w:val="none" w:sz="0" w:space="0" w:color="auto"/>
                  </w:divBdr>
                  <w:divsChild>
                    <w:div w:id="1764716173">
                      <w:marLeft w:val="0"/>
                      <w:marRight w:val="0"/>
                      <w:marTop w:val="0"/>
                      <w:marBottom w:val="0"/>
                      <w:divBdr>
                        <w:top w:val="none" w:sz="0" w:space="0" w:color="auto"/>
                        <w:left w:val="none" w:sz="0" w:space="0" w:color="auto"/>
                        <w:bottom w:val="none" w:sz="0" w:space="0" w:color="auto"/>
                        <w:right w:val="none" w:sz="0" w:space="0" w:color="auto"/>
                      </w:divBdr>
                    </w:div>
                    <w:div w:id="768433396">
                      <w:marLeft w:val="0"/>
                      <w:marRight w:val="0"/>
                      <w:marTop w:val="0"/>
                      <w:marBottom w:val="0"/>
                      <w:divBdr>
                        <w:top w:val="none" w:sz="0" w:space="0" w:color="auto"/>
                        <w:left w:val="none" w:sz="0" w:space="0" w:color="auto"/>
                        <w:bottom w:val="none" w:sz="0" w:space="0" w:color="auto"/>
                        <w:right w:val="none" w:sz="0" w:space="0" w:color="auto"/>
                      </w:divBdr>
                    </w:div>
                  </w:divsChild>
                </w:div>
                <w:div w:id="2068066162">
                  <w:marLeft w:val="0"/>
                  <w:marRight w:val="0"/>
                  <w:marTop w:val="0"/>
                  <w:marBottom w:val="0"/>
                  <w:divBdr>
                    <w:top w:val="none" w:sz="0" w:space="0" w:color="auto"/>
                    <w:left w:val="none" w:sz="0" w:space="0" w:color="auto"/>
                    <w:bottom w:val="none" w:sz="0" w:space="0" w:color="auto"/>
                    <w:right w:val="none" w:sz="0" w:space="0" w:color="auto"/>
                  </w:divBdr>
                  <w:divsChild>
                    <w:div w:id="1179150970">
                      <w:marLeft w:val="0"/>
                      <w:marRight w:val="0"/>
                      <w:marTop w:val="0"/>
                      <w:marBottom w:val="0"/>
                      <w:divBdr>
                        <w:top w:val="none" w:sz="0" w:space="0" w:color="auto"/>
                        <w:left w:val="none" w:sz="0" w:space="0" w:color="auto"/>
                        <w:bottom w:val="none" w:sz="0" w:space="0" w:color="auto"/>
                        <w:right w:val="none" w:sz="0" w:space="0" w:color="auto"/>
                      </w:divBdr>
                    </w:div>
                  </w:divsChild>
                </w:div>
                <w:div w:id="96488732">
                  <w:marLeft w:val="0"/>
                  <w:marRight w:val="0"/>
                  <w:marTop w:val="0"/>
                  <w:marBottom w:val="0"/>
                  <w:divBdr>
                    <w:top w:val="none" w:sz="0" w:space="0" w:color="auto"/>
                    <w:left w:val="none" w:sz="0" w:space="0" w:color="auto"/>
                    <w:bottom w:val="none" w:sz="0" w:space="0" w:color="auto"/>
                    <w:right w:val="none" w:sz="0" w:space="0" w:color="auto"/>
                  </w:divBdr>
                  <w:divsChild>
                    <w:div w:id="1237083270">
                      <w:marLeft w:val="0"/>
                      <w:marRight w:val="0"/>
                      <w:marTop w:val="0"/>
                      <w:marBottom w:val="0"/>
                      <w:divBdr>
                        <w:top w:val="none" w:sz="0" w:space="0" w:color="auto"/>
                        <w:left w:val="none" w:sz="0" w:space="0" w:color="auto"/>
                        <w:bottom w:val="none" w:sz="0" w:space="0" w:color="auto"/>
                        <w:right w:val="none" w:sz="0" w:space="0" w:color="auto"/>
                      </w:divBdr>
                    </w:div>
                  </w:divsChild>
                </w:div>
                <w:div w:id="165635022">
                  <w:marLeft w:val="0"/>
                  <w:marRight w:val="0"/>
                  <w:marTop w:val="0"/>
                  <w:marBottom w:val="0"/>
                  <w:divBdr>
                    <w:top w:val="none" w:sz="0" w:space="0" w:color="auto"/>
                    <w:left w:val="none" w:sz="0" w:space="0" w:color="auto"/>
                    <w:bottom w:val="none" w:sz="0" w:space="0" w:color="auto"/>
                    <w:right w:val="none" w:sz="0" w:space="0" w:color="auto"/>
                  </w:divBdr>
                  <w:divsChild>
                    <w:div w:id="1528565908">
                      <w:marLeft w:val="0"/>
                      <w:marRight w:val="0"/>
                      <w:marTop w:val="0"/>
                      <w:marBottom w:val="0"/>
                      <w:divBdr>
                        <w:top w:val="none" w:sz="0" w:space="0" w:color="auto"/>
                        <w:left w:val="none" w:sz="0" w:space="0" w:color="auto"/>
                        <w:bottom w:val="none" w:sz="0" w:space="0" w:color="auto"/>
                        <w:right w:val="none" w:sz="0" w:space="0" w:color="auto"/>
                      </w:divBdr>
                    </w:div>
                  </w:divsChild>
                </w:div>
                <w:div w:id="1508860915">
                  <w:marLeft w:val="0"/>
                  <w:marRight w:val="0"/>
                  <w:marTop w:val="0"/>
                  <w:marBottom w:val="0"/>
                  <w:divBdr>
                    <w:top w:val="none" w:sz="0" w:space="0" w:color="auto"/>
                    <w:left w:val="none" w:sz="0" w:space="0" w:color="auto"/>
                    <w:bottom w:val="none" w:sz="0" w:space="0" w:color="auto"/>
                    <w:right w:val="none" w:sz="0" w:space="0" w:color="auto"/>
                  </w:divBdr>
                  <w:divsChild>
                    <w:div w:id="1995375578">
                      <w:marLeft w:val="0"/>
                      <w:marRight w:val="0"/>
                      <w:marTop w:val="0"/>
                      <w:marBottom w:val="0"/>
                      <w:divBdr>
                        <w:top w:val="none" w:sz="0" w:space="0" w:color="auto"/>
                        <w:left w:val="none" w:sz="0" w:space="0" w:color="auto"/>
                        <w:bottom w:val="none" w:sz="0" w:space="0" w:color="auto"/>
                        <w:right w:val="none" w:sz="0" w:space="0" w:color="auto"/>
                      </w:divBdr>
                    </w:div>
                  </w:divsChild>
                </w:div>
                <w:div w:id="1541238072">
                  <w:marLeft w:val="0"/>
                  <w:marRight w:val="0"/>
                  <w:marTop w:val="0"/>
                  <w:marBottom w:val="0"/>
                  <w:divBdr>
                    <w:top w:val="none" w:sz="0" w:space="0" w:color="auto"/>
                    <w:left w:val="none" w:sz="0" w:space="0" w:color="auto"/>
                    <w:bottom w:val="none" w:sz="0" w:space="0" w:color="auto"/>
                    <w:right w:val="none" w:sz="0" w:space="0" w:color="auto"/>
                  </w:divBdr>
                  <w:divsChild>
                    <w:div w:id="535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0524">
              <w:marLeft w:val="0"/>
              <w:marRight w:val="0"/>
              <w:marTop w:val="0"/>
              <w:marBottom w:val="0"/>
              <w:divBdr>
                <w:top w:val="none" w:sz="0" w:space="0" w:color="auto"/>
                <w:left w:val="none" w:sz="0" w:space="0" w:color="auto"/>
                <w:bottom w:val="none" w:sz="0" w:space="0" w:color="auto"/>
                <w:right w:val="none" w:sz="0" w:space="0" w:color="auto"/>
              </w:divBdr>
              <w:divsChild>
                <w:div w:id="614485054">
                  <w:marLeft w:val="0"/>
                  <w:marRight w:val="0"/>
                  <w:marTop w:val="0"/>
                  <w:marBottom w:val="0"/>
                  <w:divBdr>
                    <w:top w:val="none" w:sz="0" w:space="0" w:color="auto"/>
                    <w:left w:val="none" w:sz="0" w:space="0" w:color="auto"/>
                    <w:bottom w:val="none" w:sz="0" w:space="0" w:color="auto"/>
                    <w:right w:val="none" w:sz="0" w:space="0" w:color="auto"/>
                  </w:divBdr>
                </w:div>
              </w:divsChild>
            </w:div>
            <w:div w:id="192378876">
              <w:marLeft w:val="0"/>
              <w:marRight w:val="0"/>
              <w:marTop w:val="0"/>
              <w:marBottom w:val="0"/>
              <w:divBdr>
                <w:top w:val="none" w:sz="0" w:space="0" w:color="auto"/>
                <w:left w:val="none" w:sz="0" w:space="0" w:color="auto"/>
                <w:bottom w:val="none" w:sz="0" w:space="0" w:color="auto"/>
                <w:right w:val="none" w:sz="0" w:space="0" w:color="auto"/>
              </w:divBdr>
              <w:divsChild>
                <w:div w:id="1845704990">
                  <w:marLeft w:val="0"/>
                  <w:marRight w:val="0"/>
                  <w:marTop w:val="0"/>
                  <w:marBottom w:val="0"/>
                  <w:divBdr>
                    <w:top w:val="none" w:sz="0" w:space="0" w:color="auto"/>
                    <w:left w:val="none" w:sz="0" w:space="0" w:color="auto"/>
                    <w:bottom w:val="none" w:sz="0" w:space="0" w:color="auto"/>
                    <w:right w:val="none" w:sz="0" w:space="0" w:color="auto"/>
                  </w:divBdr>
                </w:div>
                <w:div w:id="1535072149">
                  <w:marLeft w:val="0"/>
                  <w:marRight w:val="0"/>
                  <w:marTop w:val="0"/>
                  <w:marBottom w:val="0"/>
                  <w:divBdr>
                    <w:top w:val="none" w:sz="0" w:space="0" w:color="auto"/>
                    <w:left w:val="none" w:sz="0" w:space="0" w:color="auto"/>
                    <w:bottom w:val="none" w:sz="0" w:space="0" w:color="auto"/>
                    <w:right w:val="none" w:sz="0" w:space="0" w:color="auto"/>
                  </w:divBdr>
                </w:div>
              </w:divsChild>
            </w:div>
            <w:div w:id="1547375646">
              <w:marLeft w:val="0"/>
              <w:marRight w:val="0"/>
              <w:marTop w:val="0"/>
              <w:marBottom w:val="0"/>
              <w:divBdr>
                <w:top w:val="none" w:sz="0" w:space="0" w:color="auto"/>
                <w:left w:val="none" w:sz="0" w:space="0" w:color="auto"/>
                <w:bottom w:val="none" w:sz="0" w:space="0" w:color="auto"/>
                <w:right w:val="none" w:sz="0" w:space="0" w:color="auto"/>
              </w:divBdr>
              <w:divsChild>
                <w:div w:id="5059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4241">
          <w:marLeft w:val="0"/>
          <w:marRight w:val="0"/>
          <w:marTop w:val="0"/>
          <w:marBottom w:val="0"/>
          <w:divBdr>
            <w:top w:val="none" w:sz="0" w:space="0" w:color="auto"/>
            <w:left w:val="none" w:sz="0" w:space="0" w:color="auto"/>
            <w:bottom w:val="none" w:sz="0" w:space="0" w:color="auto"/>
            <w:right w:val="none" w:sz="0" w:space="0" w:color="auto"/>
          </w:divBdr>
          <w:divsChild>
            <w:div w:id="122819823">
              <w:marLeft w:val="0"/>
              <w:marRight w:val="0"/>
              <w:marTop w:val="0"/>
              <w:marBottom w:val="0"/>
              <w:divBdr>
                <w:top w:val="none" w:sz="0" w:space="0" w:color="auto"/>
                <w:left w:val="none" w:sz="0" w:space="0" w:color="auto"/>
                <w:bottom w:val="none" w:sz="0" w:space="0" w:color="auto"/>
                <w:right w:val="none" w:sz="0" w:space="0" w:color="auto"/>
              </w:divBdr>
              <w:divsChild>
                <w:div w:id="1895702243">
                  <w:marLeft w:val="0"/>
                  <w:marRight w:val="0"/>
                  <w:marTop w:val="0"/>
                  <w:marBottom w:val="0"/>
                  <w:divBdr>
                    <w:top w:val="none" w:sz="0" w:space="0" w:color="auto"/>
                    <w:left w:val="none" w:sz="0" w:space="0" w:color="auto"/>
                    <w:bottom w:val="none" w:sz="0" w:space="0" w:color="auto"/>
                    <w:right w:val="none" w:sz="0" w:space="0" w:color="auto"/>
                  </w:divBdr>
                </w:div>
              </w:divsChild>
            </w:div>
            <w:div w:id="1116875663">
              <w:marLeft w:val="0"/>
              <w:marRight w:val="0"/>
              <w:marTop w:val="0"/>
              <w:marBottom w:val="0"/>
              <w:divBdr>
                <w:top w:val="none" w:sz="0" w:space="0" w:color="auto"/>
                <w:left w:val="none" w:sz="0" w:space="0" w:color="auto"/>
                <w:bottom w:val="none" w:sz="0" w:space="0" w:color="auto"/>
                <w:right w:val="none" w:sz="0" w:space="0" w:color="auto"/>
              </w:divBdr>
              <w:divsChild>
                <w:div w:id="342584961">
                  <w:marLeft w:val="0"/>
                  <w:marRight w:val="0"/>
                  <w:marTop w:val="0"/>
                  <w:marBottom w:val="0"/>
                  <w:divBdr>
                    <w:top w:val="none" w:sz="0" w:space="0" w:color="auto"/>
                    <w:left w:val="none" w:sz="0" w:space="0" w:color="auto"/>
                    <w:bottom w:val="none" w:sz="0" w:space="0" w:color="auto"/>
                    <w:right w:val="none" w:sz="0" w:space="0" w:color="auto"/>
                  </w:divBdr>
                </w:div>
                <w:div w:id="101464931">
                  <w:marLeft w:val="0"/>
                  <w:marRight w:val="0"/>
                  <w:marTop w:val="0"/>
                  <w:marBottom w:val="0"/>
                  <w:divBdr>
                    <w:top w:val="none" w:sz="0" w:space="0" w:color="auto"/>
                    <w:left w:val="none" w:sz="0" w:space="0" w:color="auto"/>
                    <w:bottom w:val="none" w:sz="0" w:space="0" w:color="auto"/>
                    <w:right w:val="none" w:sz="0" w:space="0" w:color="auto"/>
                  </w:divBdr>
                </w:div>
                <w:div w:id="1686203288">
                  <w:marLeft w:val="0"/>
                  <w:marRight w:val="0"/>
                  <w:marTop w:val="0"/>
                  <w:marBottom w:val="0"/>
                  <w:divBdr>
                    <w:top w:val="none" w:sz="0" w:space="0" w:color="auto"/>
                    <w:left w:val="none" w:sz="0" w:space="0" w:color="auto"/>
                    <w:bottom w:val="none" w:sz="0" w:space="0" w:color="auto"/>
                    <w:right w:val="none" w:sz="0" w:space="0" w:color="auto"/>
                  </w:divBdr>
                </w:div>
              </w:divsChild>
            </w:div>
            <w:div w:id="784009992">
              <w:marLeft w:val="0"/>
              <w:marRight w:val="0"/>
              <w:marTop w:val="0"/>
              <w:marBottom w:val="0"/>
              <w:divBdr>
                <w:top w:val="none" w:sz="0" w:space="0" w:color="auto"/>
                <w:left w:val="none" w:sz="0" w:space="0" w:color="auto"/>
                <w:bottom w:val="none" w:sz="0" w:space="0" w:color="auto"/>
                <w:right w:val="none" w:sz="0" w:space="0" w:color="auto"/>
              </w:divBdr>
              <w:divsChild>
                <w:div w:id="398483224">
                  <w:marLeft w:val="0"/>
                  <w:marRight w:val="0"/>
                  <w:marTop w:val="0"/>
                  <w:marBottom w:val="0"/>
                  <w:divBdr>
                    <w:top w:val="none" w:sz="0" w:space="0" w:color="auto"/>
                    <w:left w:val="none" w:sz="0" w:space="0" w:color="auto"/>
                    <w:bottom w:val="none" w:sz="0" w:space="0" w:color="auto"/>
                    <w:right w:val="none" w:sz="0" w:space="0" w:color="auto"/>
                  </w:divBdr>
                </w:div>
              </w:divsChild>
            </w:div>
            <w:div w:id="1243682414">
              <w:marLeft w:val="0"/>
              <w:marRight w:val="0"/>
              <w:marTop w:val="0"/>
              <w:marBottom w:val="0"/>
              <w:divBdr>
                <w:top w:val="none" w:sz="0" w:space="0" w:color="auto"/>
                <w:left w:val="none" w:sz="0" w:space="0" w:color="auto"/>
                <w:bottom w:val="none" w:sz="0" w:space="0" w:color="auto"/>
                <w:right w:val="none" w:sz="0" w:space="0" w:color="auto"/>
              </w:divBdr>
              <w:divsChild>
                <w:div w:id="1126704636">
                  <w:marLeft w:val="0"/>
                  <w:marRight w:val="0"/>
                  <w:marTop w:val="0"/>
                  <w:marBottom w:val="0"/>
                  <w:divBdr>
                    <w:top w:val="none" w:sz="0" w:space="0" w:color="auto"/>
                    <w:left w:val="none" w:sz="0" w:space="0" w:color="auto"/>
                    <w:bottom w:val="none" w:sz="0" w:space="0" w:color="auto"/>
                    <w:right w:val="none" w:sz="0" w:space="0" w:color="auto"/>
                  </w:divBdr>
                </w:div>
              </w:divsChild>
            </w:div>
            <w:div w:id="2146504742">
              <w:marLeft w:val="0"/>
              <w:marRight w:val="0"/>
              <w:marTop w:val="0"/>
              <w:marBottom w:val="0"/>
              <w:divBdr>
                <w:top w:val="none" w:sz="0" w:space="0" w:color="auto"/>
                <w:left w:val="none" w:sz="0" w:space="0" w:color="auto"/>
                <w:bottom w:val="none" w:sz="0" w:space="0" w:color="auto"/>
                <w:right w:val="none" w:sz="0" w:space="0" w:color="auto"/>
              </w:divBdr>
              <w:divsChild>
                <w:div w:id="422723822">
                  <w:marLeft w:val="0"/>
                  <w:marRight w:val="0"/>
                  <w:marTop w:val="0"/>
                  <w:marBottom w:val="0"/>
                  <w:divBdr>
                    <w:top w:val="none" w:sz="0" w:space="0" w:color="auto"/>
                    <w:left w:val="none" w:sz="0" w:space="0" w:color="auto"/>
                    <w:bottom w:val="none" w:sz="0" w:space="0" w:color="auto"/>
                    <w:right w:val="none" w:sz="0" w:space="0" w:color="auto"/>
                  </w:divBdr>
                </w:div>
              </w:divsChild>
            </w:div>
            <w:div w:id="1823353998">
              <w:marLeft w:val="0"/>
              <w:marRight w:val="0"/>
              <w:marTop w:val="0"/>
              <w:marBottom w:val="0"/>
              <w:divBdr>
                <w:top w:val="none" w:sz="0" w:space="0" w:color="auto"/>
                <w:left w:val="none" w:sz="0" w:space="0" w:color="auto"/>
                <w:bottom w:val="none" w:sz="0" w:space="0" w:color="auto"/>
                <w:right w:val="none" w:sz="0" w:space="0" w:color="auto"/>
              </w:divBdr>
              <w:divsChild>
                <w:div w:id="415319851">
                  <w:marLeft w:val="0"/>
                  <w:marRight w:val="0"/>
                  <w:marTop w:val="0"/>
                  <w:marBottom w:val="0"/>
                  <w:divBdr>
                    <w:top w:val="none" w:sz="0" w:space="0" w:color="auto"/>
                    <w:left w:val="none" w:sz="0" w:space="0" w:color="auto"/>
                    <w:bottom w:val="none" w:sz="0" w:space="0" w:color="auto"/>
                    <w:right w:val="none" w:sz="0" w:space="0" w:color="auto"/>
                  </w:divBdr>
                </w:div>
              </w:divsChild>
            </w:div>
            <w:div w:id="1870099374">
              <w:marLeft w:val="0"/>
              <w:marRight w:val="0"/>
              <w:marTop w:val="0"/>
              <w:marBottom w:val="0"/>
              <w:divBdr>
                <w:top w:val="none" w:sz="0" w:space="0" w:color="auto"/>
                <w:left w:val="none" w:sz="0" w:space="0" w:color="auto"/>
                <w:bottom w:val="none" w:sz="0" w:space="0" w:color="auto"/>
                <w:right w:val="none" w:sz="0" w:space="0" w:color="auto"/>
              </w:divBdr>
              <w:divsChild>
                <w:div w:id="1573197345">
                  <w:marLeft w:val="0"/>
                  <w:marRight w:val="0"/>
                  <w:marTop w:val="0"/>
                  <w:marBottom w:val="0"/>
                  <w:divBdr>
                    <w:top w:val="none" w:sz="0" w:space="0" w:color="auto"/>
                    <w:left w:val="none" w:sz="0" w:space="0" w:color="auto"/>
                    <w:bottom w:val="none" w:sz="0" w:space="0" w:color="auto"/>
                    <w:right w:val="none" w:sz="0" w:space="0" w:color="auto"/>
                  </w:divBdr>
                </w:div>
              </w:divsChild>
            </w:div>
            <w:div w:id="1232230751">
              <w:marLeft w:val="0"/>
              <w:marRight w:val="0"/>
              <w:marTop w:val="0"/>
              <w:marBottom w:val="0"/>
              <w:divBdr>
                <w:top w:val="none" w:sz="0" w:space="0" w:color="auto"/>
                <w:left w:val="none" w:sz="0" w:space="0" w:color="auto"/>
                <w:bottom w:val="none" w:sz="0" w:space="0" w:color="auto"/>
                <w:right w:val="none" w:sz="0" w:space="0" w:color="auto"/>
              </w:divBdr>
              <w:divsChild>
                <w:div w:id="132795596">
                  <w:marLeft w:val="0"/>
                  <w:marRight w:val="0"/>
                  <w:marTop w:val="0"/>
                  <w:marBottom w:val="0"/>
                  <w:divBdr>
                    <w:top w:val="none" w:sz="0" w:space="0" w:color="auto"/>
                    <w:left w:val="none" w:sz="0" w:space="0" w:color="auto"/>
                    <w:bottom w:val="none" w:sz="0" w:space="0" w:color="auto"/>
                    <w:right w:val="none" w:sz="0" w:space="0" w:color="auto"/>
                  </w:divBdr>
                </w:div>
              </w:divsChild>
            </w:div>
            <w:div w:id="1239707085">
              <w:marLeft w:val="0"/>
              <w:marRight w:val="0"/>
              <w:marTop w:val="0"/>
              <w:marBottom w:val="0"/>
              <w:divBdr>
                <w:top w:val="none" w:sz="0" w:space="0" w:color="auto"/>
                <w:left w:val="none" w:sz="0" w:space="0" w:color="auto"/>
                <w:bottom w:val="none" w:sz="0" w:space="0" w:color="auto"/>
                <w:right w:val="none" w:sz="0" w:space="0" w:color="auto"/>
              </w:divBdr>
              <w:divsChild>
                <w:div w:id="827869655">
                  <w:marLeft w:val="0"/>
                  <w:marRight w:val="0"/>
                  <w:marTop w:val="0"/>
                  <w:marBottom w:val="0"/>
                  <w:divBdr>
                    <w:top w:val="none" w:sz="0" w:space="0" w:color="auto"/>
                    <w:left w:val="none" w:sz="0" w:space="0" w:color="auto"/>
                    <w:bottom w:val="none" w:sz="0" w:space="0" w:color="auto"/>
                    <w:right w:val="none" w:sz="0" w:space="0" w:color="auto"/>
                  </w:divBdr>
                </w:div>
              </w:divsChild>
            </w:div>
            <w:div w:id="1635208971">
              <w:marLeft w:val="0"/>
              <w:marRight w:val="0"/>
              <w:marTop w:val="0"/>
              <w:marBottom w:val="0"/>
              <w:divBdr>
                <w:top w:val="none" w:sz="0" w:space="0" w:color="auto"/>
                <w:left w:val="none" w:sz="0" w:space="0" w:color="auto"/>
                <w:bottom w:val="none" w:sz="0" w:space="0" w:color="auto"/>
                <w:right w:val="none" w:sz="0" w:space="0" w:color="auto"/>
              </w:divBdr>
              <w:divsChild>
                <w:div w:id="1821724693">
                  <w:marLeft w:val="0"/>
                  <w:marRight w:val="0"/>
                  <w:marTop w:val="0"/>
                  <w:marBottom w:val="0"/>
                  <w:divBdr>
                    <w:top w:val="none" w:sz="0" w:space="0" w:color="auto"/>
                    <w:left w:val="none" w:sz="0" w:space="0" w:color="auto"/>
                    <w:bottom w:val="none" w:sz="0" w:space="0" w:color="auto"/>
                    <w:right w:val="none" w:sz="0" w:space="0" w:color="auto"/>
                  </w:divBdr>
                </w:div>
              </w:divsChild>
            </w:div>
            <w:div w:id="1644188563">
              <w:marLeft w:val="0"/>
              <w:marRight w:val="0"/>
              <w:marTop w:val="0"/>
              <w:marBottom w:val="0"/>
              <w:divBdr>
                <w:top w:val="none" w:sz="0" w:space="0" w:color="auto"/>
                <w:left w:val="none" w:sz="0" w:space="0" w:color="auto"/>
                <w:bottom w:val="none" w:sz="0" w:space="0" w:color="auto"/>
                <w:right w:val="none" w:sz="0" w:space="0" w:color="auto"/>
              </w:divBdr>
              <w:divsChild>
                <w:div w:id="116070367">
                  <w:marLeft w:val="0"/>
                  <w:marRight w:val="0"/>
                  <w:marTop w:val="0"/>
                  <w:marBottom w:val="0"/>
                  <w:divBdr>
                    <w:top w:val="none" w:sz="0" w:space="0" w:color="auto"/>
                    <w:left w:val="none" w:sz="0" w:space="0" w:color="auto"/>
                    <w:bottom w:val="none" w:sz="0" w:space="0" w:color="auto"/>
                    <w:right w:val="none" w:sz="0" w:space="0" w:color="auto"/>
                  </w:divBdr>
                </w:div>
              </w:divsChild>
            </w:div>
            <w:div w:id="1914006297">
              <w:marLeft w:val="0"/>
              <w:marRight w:val="0"/>
              <w:marTop w:val="0"/>
              <w:marBottom w:val="0"/>
              <w:divBdr>
                <w:top w:val="none" w:sz="0" w:space="0" w:color="auto"/>
                <w:left w:val="none" w:sz="0" w:space="0" w:color="auto"/>
                <w:bottom w:val="none" w:sz="0" w:space="0" w:color="auto"/>
                <w:right w:val="none" w:sz="0" w:space="0" w:color="auto"/>
              </w:divBdr>
              <w:divsChild>
                <w:div w:id="1554536547">
                  <w:marLeft w:val="0"/>
                  <w:marRight w:val="0"/>
                  <w:marTop w:val="0"/>
                  <w:marBottom w:val="0"/>
                  <w:divBdr>
                    <w:top w:val="none" w:sz="0" w:space="0" w:color="auto"/>
                    <w:left w:val="none" w:sz="0" w:space="0" w:color="auto"/>
                    <w:bottom w:val="none" w:sz="0" w:space="0" w:color="auto"/>
                    <w:right w:val="none" w:sz="0" w:space="0" w:color="auto"/>
                  </w:divBdr>
                </w:div>
              </w:divsChild>
            </w:div>
            <w:div w:id="41484842">
              <w:marLeft w:val="0"/>
              <w:marRight w:val="0"/>
              <w:marTop w:val="0"/>
              <w:marBottom w:val="0"/>
              <w:divBdr>
                <w:top w:val="none" w:sz="0" w:space="0" w:color="auto"/>
                <w:left w:val="none" w:sz="0" w:space="0" w:color="auto"/>
                <w:bottom w:val="none" w:sz="0" w:space="0" w:color="auto"/>
                <w:right w:val="none" w:sz="0" w:space="0" w:color="auto"/>
              </w:divBdr>
              <w:divsChild>
                <w:div w:id="1395808816">
                  <w:marLeft w:val="0"/>
                  <w:marRight w:val="0"/>
                  <w:marTop w:val="0"/>
                  <w:marBottom w:val="0"/>
                  <w:divBdr>
                    <w:top w:val="none" w:sz="0" w:space="0" w:color="auto"/>
                    <w:left w:val="none" w:sz="0" w:space="0" w:color="auto"/>
                    <w:bottom w:val="none" w:sz="0" w:space="0" w:color="auto"/>
                    <w:right w:val="none" w:sz="0" w:space="0" w:color="auto"/>
                  </w:divBdr>
                </w:div>
              </w:divsChild>
            </w:div>
            <w:div w:id="1391922020">
              <w:marLeft w:val="0"/>
              <w:marRight w:val="0"/>
              <w:marTop w:val="0"/>
              <w:marBottom w:val="0"/>
              <w:divBdr>
                <w:top w:val="none" w:sz="0" w:space="0" w:color="auto"/>
                <w:left w:val="none" w:sz="0" w:space="0" w:color="auto"/>
                <w:bottom w:val="none" w:sz="0" w:space="0" w:color="auto"/>
                <w:right w:val="none" w:sz="0" w:space="0" w:color="auto"/>
              </w:divBdr>
              <w:divsChild>
                <w:div w:id="40593431">
                  <w:marLeft w:val="0"/>
                  <w:marRight w:val="0"/>
                  <w:marTop w:val="0"/>
                  <w:marBottom w:val="0"/>
                  <w:divBdr>
                    <w:top w:val="none" w:sz="0" w:space="0" w:color="auto"/>
                    <w:left w:val="none" w:sz="0" w:space="0" w:color="auto"/>
                    <w:bottom w:val="none" w:sz="0" w:space="0" w:color="auto"/>
                    <w:right w:val="none" w:sz="0" w:space="0" w:color="auto"/>
                  </w:divBdr>
                </w:div>
              </w:divsChild>
            </w:div>
            <w:div w:id="47534111">
              <w:marLeft w:val="0"/>
              <w:marRight w:val="0"/>
              <w:marTop w:val="0"/>
              <w:marBottom w:val="0"/>
              <w:divBdr>
                <w:top w:val="none" w:sz="0" w:space="0" w:color="auto"/>
                <w:left w:val="none" w:sz="0" w:space="0" w:color="auto"/>
                <w:bottom w:val="none" w:sz="0" w:space="0" w:color="auto"/>
                <w:right w:val="none" w:sz="0" w:space="0" w:color="auto"/>
              </w:divBdr>
              <w:divsChild>
                <w:div w:id="9721899">
                  <w:marLeft w:val="0"/>
                  <w:marRight w:val="0"/>
                  <w:marTop w:val="0"/>
                  <w:marBottom w:val="0"/>
                  <w:divBdr>
                    <w:top w:val="none" w:sz="0" w:space="0" w:color="auto"/>
                    <w:left w:val="none" w:sz="0" w:space="0" w:color="auto"/>
                    <w:bottom w:val="none" w:sz="0" w:space="0" w:color="auto"/>
                    <w:right w:val="none" w:sz="0" w:space="0" w:color="auto"/>
                  </w:divBdr>
                </w:div>
              </w:divsChild>
            </w:div>
            <w:div w:id="1134836182">
              <w:marLeft w:val="0"/>
              <w:marRight w:val="0"/>
              <w:marTop w:val="0"/>
              <w:marBottom w:val="0"/>
              <w:divBdr>
                <w:top w:val="none" w:sz="0" w:space="0" w:color="auto"/>
                <w:left w:val="none" w:sz="0" w:space="0" w:color="auto"/>
                <w:bottom w:val="none" w:sz="0" w:space="0" w:color="auto"/>
                <w:right w:val="none" w:sz="0" w:space="0" w:color="auto"/>
              </w:divBdr>
              <w:divsChild>
                <w:div w:id="1280140860">
                  <w:marLeft w:val="0"/>
                  <w:marRight w:val="0"/>
                  <w:marTop w:val="0"/>
                  <w:marBottom w:val="0"/>
                  <w:divBdr>
                    <w:top w:val="none" w:sz="0" w:space="0" w:color="auto"/>
                    <w:left w:val="none" w:sz="0" w:space="0" w:color="auto"/>
                    <w:bottom w:val="none" w:sz="0" w:space="0" w:color="auto"/>
                    <w:right w:val="none" w:sz="0" w:space="0" w:color="auto"/>
                  </w:divBdr>
                </w:div>
              </w:divsChild>
            </w:div>
            <w:div w:id="1912234288">
              <w:marLeft w:val="0"/>
              <w:marRight w:val="0"/>
              <w:marTop w:val="0"/>
              <w:marBottom w:val="0"/>
              <w:divBdr>
                <w:top w:val="none" w:sz="0" w:space="0" w:color="auto"/>
                <w:left w:val="none" w:sz="0" w:space="0" w:color="auto"/>
                <w:bottom w:val="none" w:sz="0" w:space="0" w:color="auto"/>
                <w:right w:val="none" w:sz="0" w:space="0" w:color="auto"/>
              </w:divBdr>
              <w:divsChild>
                <w:div w:id="16101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ejournal.iainpalopo.ac.id/index.php/ideas/article/view/274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journal.iainpalopo.ac.id/index.php/ideas/article/view/2748"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Tri22</b:Tag>
    <b:SourceType>ElectronicSource</b:SourceType>
    <b:Guid>{2EAC722D-5756-45FB-84BB-612CC93AEA8C}</b:Guid>
    <b:Title>Aspal Sirkuit Mandalika Semakin Sempurna Usai WSBK 2022 dan Track Day</b:Title>
    <b:Year>2022</b:Year>
    <b:Author>
      <b:Author>
        <b:NameList>
          <b:Person>
            <b:Last>Lombok</b:Last>
            <b:First>Tribun</b:First>
          </b:Person>
        </b:NameList>
      </b:Author>
    </b:Author>
    <b:URL>https://www.youtube.com/watch?v=fzCIJ9JD-h4</b:URL>
    <b:RefOrder>15</b:RefOrder>
  </b:Source>
  <b:Source>
    <b:Tag>Cus22</b:Tag>
    <b:SourceType>ElectronicSource</b:SourceType>
    <b:Guid>{DAB50B09-23DF-434B-971E-2298DBBB22DC}</b:Guid>
    <b:Title>Jelang WSBK2022 Bos Dorna Pastikan Sirkuit Mandalika Fasilitas Spesial VVIP, Penonton Membludak</b:Title>
    <b:Year>2022</b:Year>
    <b:Author>
      <b:Author>
        <b:NameList>
          <b:Person>
            <b:Last>Racing</b:Last>
            <b:First>Custom</b:First>
          </b:Person>
        </b:NameList>
      </b:Author>
    </b:Author>
    <b:URL>https://www.youtube.com/watch?v=9nGe8dDQ_r8</b:URL>
    <b:RefOrder>16</b:RefOrder>
  </b:Source>
  <b:Source>
    <b:Tag>Azr22</b:Tag>
    <b:SourceType>ElectronicSource</b:SourceType>
    <b:Guid>{CD74DBD2-8EE7-4210-A917-CDE851506295}</b:Guid>
    <b:Title>Cek Fasilitas Langsung ke Gedung 360 Mandalika Sirkuit Jelang WSBK 2022</b:Title>
    <b:Year>2022</b:Year>
    <b:Author>
      <b:Author>
        <b:NameList>
          <b:Person>
            <b:Last>Lombok</b:Last>
            <b:First>Azra</b:First>
          </b:Person>
        </b:NameList>
      </b:Author>
    </b:Author>
    <b:URL>https://www.youtube.com/watch?v=clyhAB59tzg</b:URL>
    <b:RefOrder>17</b:RefOrder>
  </b:Source>
  <b:Source>
    <b:Tag>Sua22</b:Tag>
    <b:SourceType>ElectronicSource</b:SourceType>
    <b:Guid>{51B2ED90-665D-40E5-B9C6-0F746D492837}</b:Guid>
    <b:Title>Panduan Rute Nonton WSBK 2022 di Mandalika, Berdasarkan Jenis Tiket</b:Title>
    <b:Year>2022</b:Year>
    <b:Author>
      <b:Author>
        <b:NameList>
          <b:Person>
            <b:Last>Com</b:Last>
            <b:First>Suara</b:First>
            <b:Middle>NTB</b:Middle>
          </b:Person>
        </b:NameList>
      </b:Author>
    </b:Author>
    <b:URL>https://www.youtube.com/watch?v=Ae6XappuYFc</b:URL>
    <b:RefOrder>18</b:RefOrder>
  </b:Source>
  <b:Source>
    <b:Tag>LJa22</b:Tag>
    <b:SourceType>JournalArticle</b:SourceType>
    <b:Guid>{0D3DD498-1EE5-4168-8309-F97DA1F019EC}</b:Guid>
    <b:Title>Sistem Antar Jemput Penonton dalam Penyelenggaraan MotoGP Mandalika (Studi Kasus pada Penonton MotoGP Mandalika asal Lombok dan Yogyakarta)</b:Title>
    <b:Year>2022</b:Year>
    <b:JournalName>Target Jurnal Manajemen dan Bisnis</b:JournalName>
    <b:Author>
      <b:Author>
        <b:NameList>
          <b:Person>
            <b:Last>Jati</b:Last>
            <b:First>L.</b:First>
            <b:Middle>Jatmiko</b:Middle>
          </b:Person>
          <b:Person>
            <b:Last>Anggriani</b:Last>
            <b:First>Rini</b:First>
          </b:Person>
          <b:Person>
            <b:Last>Faerrosa</b:Last>
            <b:First>Lady</b:First>
          </b:Person>
          <b:Person>
            <b:Last>Zahrah</b:Last>
            <b:First>Zahrah</b:First>
          </b:Person>
        </b:NameList>
      </b:Author>
    </b:Author>
    <b:Pages>51-58</b:Pages>
    <b:City>Mataram</b:City>
    <b:Volume>4</b:Volume>
    <b:Issue>1</b:Issue>
    <b:DOI>https://doi.org/10.30812/target.v4i1.2041</b:DOI>
    <b:RefOrder>5</b:RefOrder>
  </b:Source>
</b:Sources>
</file>

<file path=customXml/itemProps1.xml><?xml version="1.0" encoding="utf-8"?>
<ds:datastoreItem xmlns:ds="http://schemas.openxmlformats.org/officeDocument/2006/customXml" ds:itemID="{4650E80E-C0D3-4B23-9AEE-5BE81411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Pages>23</Pages>
  <Words>7946</Words>
  <Characters>45295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Sumardiana</dc:creator>
  <cp:keywords/>
  <dc:description/>
  <cp:lastModifiedBy>Microsoft Office User</cp:lastModifiedBy>
  <cp:revision>74</cp:revision>
  <dcterms:created xsi:type="dcterms:W3CDTF">2022-04-20T06:57:00Z</dcterms:created>
  <dcterms:modified xsi:type="dcterms:W3CDTF">2023-06-06T05:51:00Z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2016</vt:lpwstr>
  </property>
  <property fmtid="{D5CDD505-2E9C-101B-9397-08002B2CF9AE}" pid="4" name="LastSaved">
    <vt:filetime>2020-11-27T00:00:00Z</vt:filetime>
  </property>
  <property fmtid="{D5CDD505-2E9C-101B-9397-08002B2CF9AE}" pid="5" name="Mendeley Document_1">
    <vt:lpwstr>True</vt:lpwstr>
  </property>
  <property fmtid="{D5CDD505-2E9C-101B-9397-08002B2CF9AE}" pid="6" name="Mendeley Unique User Id_1">
    <vt:lpwstr>3cc0a117-38d0-3619-9d3b-26a6e1b41314</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Mendeley Citation Style_1">
    <vt:lpwstr>http://www.zotero.org/styles/apa</vt:lpwstr>
  </property>
</Properties>
</file>